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232"/>
      </w:tblGrid>
      <w:tr w:rsidR="00105B69" w:rsidRPr="007532F6" w14:paraId="043B6F5F" w14:textId="77777777" w:rsidTr="00D65E2A">
        <w:tc>
          <w:tcPr>
            <w:tcW w:w="8755" w:type="dxa"/>
          </w:tcPr>
          <w:p w14:paraId="0AF18AED" w14:textId="04D6936B" w:rsidR="00105B69" w:rsidRPr="007532F6" w:rsidRDefault="008B6656" w:rsidP="00D65E2A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Operatora</w:t>
            </w:r>
            <w:r w:rsidR="00105B69" w:rsidRPr="007532F6">
              <w:rPr>
                <w:rFonts w:ascii="Times New Roman" w:hAnsi="Times New Roman" w:cs="Times New Roman"/>
              </w:rPr>
              <w:t xml:space="preserve"> reģistrācijas numurs “STC” 05-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F6B58D2" w14:textId="77777777" w:rsidR="00105B69" w:rsidRPr="007532F6" w:rsidRDefault="00105B69" w:rsidP="00D65E2A">
            <w:pPr>
              <w:rPr>
                <w:rFonts w:ascii="Times New Roman" w:hAnsi="Times New Roman" w:cs="Times New Roman"/>
              </w:rPr>
            </w:pPr>
          </w:p>
        </w:tc>
      </w:tr>
    </w:tbl>
    <w:p w14:paraId="3BE2685F" w14:textId="77777777" w:rsidR="005644C1" w:rsidRPr="003358E7" w:rsidRDefault="005644C1">
      <w:pPr>
        <w:rPr>
          <w:sz w:val="8"/>
          <w:szCs w:val="8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26"/>
        <w:gridCol w:w="2693"/>
        <w:gridCol w:w="567"/>
        <w:gridCol w:w="851"/>
        <w:gridCol w:w="2126"/>
        <w:gridCol w:w="4252"/>
      </w:tblGrid>
      <w:tr w:rsidR="0082086B" w:rsidRPr="0082086B" w14:paraId="3C289B39" w14:textId="77777777" w:rsidTr="006F780C">
        <w:trPr>
          <w:gridBefore w:val="1"/>
          <w:wBefore w:w="142" w:type="dxa"/>
          <w:trHeight w:val="33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DA60" w14:textId="77777777" w:rsidR="0082086B" w:rsidRPr="0082086B" w:rsidRDefault="0082086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Piesardzības pasākumu plāns.</w:t>
            </w:r>
          </w:p>
        </w:tc>
      </w:tr>
      <w:tr w:rsidR="0082086B" w:rsidRPr="0082086B" w14:paraId="783E287B" w14:textId="77777777" w:rsidTr="006F780C">
        <w:trPr>
          <w:gridBefore w:val="1"/>
          <w:wBefore w:w="142" w:type="dxa"/>
          <w:trHeight w:val="315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A767" w14:textId="77777777" w:rsidR="0082086B" w:rsidRPr="0082086B" w:rsidRDefault="0082086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Biškopība</w:t>
            </w:r>
          </w:p>
        </w:tc>
      </w:tr>
      <w:tr w:rsidR="006F780C" w:rsidRPr="0082086B" w14:paraId="0F59CB61" w14:textId="77777777" w:rsidTr="008D7F38">
        <w:trPr>
          <w:gridBefore w:val="1"/>
          <w:wBefore w:w="142" w:type="dxa"/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F83" w14:textId="77777777" w:rsidR="00C16108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N. </w:t>
            </w:r>
          </w:p>
          <w:p w14:paraId="40C25C90" w14:textId="77777777" w:rsidR="00C16108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p. </w:t>
            </w:r>
          </w:p>
          <w:p w14:paraId="7B65CE16" w14:textId="77777777"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10AA" w14:textId="77777777" w:rsidR="00DD77BD" w:rsidRPr="0082086B" w:rsidRDefault="00F9542C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82D" w14:textId="77777777"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          klasifikācija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6596" w14:textId="77777777" w:rsidR="00DD77BD" w:rsidRPr="0082086B" w:rsidRDefault="00DD77BD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cēlonis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106" w14:textId="77777777" w:rsidR="00DD77BD" w:rsidRPr="0082086B" w:rsidRDefault="00C16108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piesardzības pasākumu apraksts</w:t>
            </w:r>
          </w:p>
        </w:tc>
      </w:tr>
      <w:tr w:rsidR="006F780C" w:rsidRPr="0082086B" w14:paraId="0FD9A303" w14:textId="77777777" w:rsidTr="002D59F0">
        <w:trPr>
          <w:gridBefore w:val="1"/>
          <w:wBefore w:w="142" w:type="dxa"/>
          <w:trHeight w:val="43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48F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9DE4" w14:textId="77777777" w:rsidR="00ED08A1" w:rsidRPr="00ED08A1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08A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Teritoriālā piesārņojuma risks </w:t>
            </w:r>
          </w:p>
          <w:p w14:paraId="326119A9" w14:textId="77777777" w:rsidR="003A3A70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(iespējamie piesārņojuma avoti 3 km rādiusā</w:t>
            </w:r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, KL un BL </w:t>
            </w:r>
            <w:r w:rsidR="00CD2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lauki, </w:t>
            </w:r>
            <w:r w:rsidR="005762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teritorijas </w:t>
            </w:r>
            <w:r w:rsidR="00CD26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regulāra </w:t>
            </w:r>
            <w:r w:rsidR="005762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apsekošana</w:t>
            </w:r>
            <w:r w:rsidR="00D47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</w:t>
            </w: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  <w:p w14:paraId="52222D1A" w14:textId="77777777" w:rsidR="008D7F38" w:rsidRPr="000B14DC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2DF1" w14:textId="35BAF4CA" w:rsidR="003A3A70" w:rsidRPr="0082086B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4D1" w14:textId="77777777" w:rsidR="003A3A70" w:rsidRPr="00D74DE8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B0D97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47A0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1CED5469" w14:textId="77777777" w:rsidTr="002D59F0">
        <w:trPr>
          <w:gridBefore w:val="1"/>
          <w:wBefore w:w="142" w:type="dxa"/>
          <w:trHeight w:val="4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746C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320DE8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95F" w14:textId="597D4488" w:rsidR="003A3A70" w:rsidRPr="0082086B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548" w14:textId="77777777" w:rsidR="003A3A70" w:rsidRPr="00D74DE8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5A0B2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693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549EA364" w14:textId="77777777" w:rsidTr="002D59F0">
        <w:trPr>
          <w:gridBefore w:val="1"/>
          <w:wBefore w:w="142" w:type="dxa"/>
          <w:trHeight w:val="4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EF0C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E9453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FC61" w14:textId="77777777" w:rsidR="003A3A70" w:rsidRPr="0082086B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1956" w14:textId="77777777" w:rsidR="003A3A70" w:rsidRPr="00D74DE8" w:rsidRDefault="003A3A70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DB12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1C9" w14:textId="77777777" w:rsidR="003A3A70" w:rsidRPr="0082086B" w:rsidRDefault="003A3A70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418D4DFC" w14:textId="77777777" w:rsidTr="002D59F0">
        <w:trPr>
          <w:gridBefore w:val="1"/>
          <w:wBefore w:w="142" w:type="dxa"/>
          <w:trHeight w:val="49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EF1615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32F0CE7" w14:textId="77777777" w:rsidR="00ED08A1" w:rsidRPr="00ED08A1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D08A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Barības nodrošinājums </w:t>
            </w:r>
          </w:p>
          <w:p w14:paraId="7F0EDB9F" w14:textId="77777777" w:rsidR="00D74DE8" w:rsidRDefault="00CD2607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</w:t>
            </w: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stropos atstāj pietiekamā daudzumā medu, ziedputekšņus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, </w:t>
            </w:r>
            <w:r w:rsidR="00D74DE8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piebarošana pirms ziemošanas</w:t>
            </w:r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ar BL cukuru, </w:t>
            </w:r>
            <w:proofErr w:type="spellStart"/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invertsīrupu</w:t>
            </w:r>
            <w:proofErr w:type="spellEnd"/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, </w:t>
            </w:r>
            <w:r w:rsidR="00D47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darbību dokumentēšana</w:t>
            </w:r>
            <w:r w:rsidR="00ED08A1"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  <w:p w14:paraId="780C5D91" w14:textId="77777777" w:rsidR="008D7F38" w:rsidRPr="000B14DC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8CB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B3A0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DD9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8A2E0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256F4B57" w14:textId="77777777" w:rsidTr="002D59F0">
        <w:trPr>
          <w:gridBefore w:val="1"/>
          <w:wBefore w:w="142" w:type="dxa"/>
          <w:trHeight w:val="4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8886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835D90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31D5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8E05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A4742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88F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780C" w:rsidRPr="0082086B" w14:paraId="013FF377" w14:textId="77777777" w:rsidTr="002D59F0">
        <w:trPr>
          <w:gridBefore w:val="1"/>
          <w:wBefore w:w="142" w:type="dxa"/>
          <w:trHeight w:val="4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9C1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AD016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C711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A04F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B4F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F66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6534" w:rsidRPr="0082086B" w14:paraId="779FC2B7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D3AE" w14:textId="77777777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47D92" w14:textId="77777777" w:rsidR="00AA6534" w:rsidRPr="009F3613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F3613">
              <w:rPr>
                <w:rFonts w:ascii="Times New Roman" w:eastAsia="Times New Roman" w:hAnsi="Times New Roman" w:cs="Times New Roman"/>
                <w:b/>
                <w:lang w:eastAsia="lv-LV"/>
              </w:rPr>
              <w:t>Slimību un kaitēkļu ierobežošana</w:t>
            </w:r>
          </w:p>
          <w:p w14:paraId="4D723AB1" w14:textId="77777777" w:rsidR="00AA6534" w:rsidRPr="000B14DC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( </w:t>
            </w:r>
            <w:proofErr w:type="spellStart"/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fitoterapeitiskie</w:t>
            </w:r>
            <w:proofErr w:type="spellEnd"/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līdzekļi, tranu peru izgriešana, </w:t>
            </w:r>
            <w:proofErr w:type="spellStart"/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Varroa</w:t>
            </w:r>
            <w:proofErr w:type="spellEnd"/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destructor</w:t>
            </w:r>
            <w:proofErr w:type="spellEnd"/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ierobežošana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ar BL atļautiem līdzekļiem, darbību dokumentēšana</w:t>
            </w:r>
            <w:r w:rsidRPr="000B14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912" w14:textId="77777777" w:rsidR="00AA6534" w:rsidRPr="0082086B" w:rsidRDefault="00AA6534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92D" w14:textId="77777777" w:rsidR="00AA6534" w:rsidRPr="00D74DE8" w:rsidRDefault="00AA6534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609C7" w14:textId="77777777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1FCE6" w14:textId="77777777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A6534" w:rsidRPr="0082086B" w14:paraId="0DDF8EF5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FDEB67" w14:textId="77777777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163CB140" w14:textId="77777777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E21" w14:textId="77777777" w:rsidR="00AA6534" w:rsidRPr="0082086B" w:rsidRDefault="00AA6534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594" w14:textId="77777777" w:rsidR="00AA6534" w:rsidRPr="00D74DE8" w:rsidRDefault="00AA6534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BAD38" w14:textId="77777777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12EDD" w14:textId="5B223AF5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A6534" w:rsidRPr="0082086B" w14:paraId="3A8C617C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918" w14:textId="77777777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5D17C" w14:textId="77777777" w:rsidR="00AA6534" w:rsidRPr="0082086B" w:rsidRDefault="00AA653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24DE1" w14:textId="77777777" w:rsidR="00AA6534" w:rsidRPr="0082086B" w:rsidRDefault="00AA6534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25D53" w14:textId="77777777" w:rsidR="00AA6534" w:rsidRPr="00D74DE8" w:rsidRDefault="00AA6534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2EF8D" w14:textId="77777777" w:rsidR="00AA6534" w:rsidRPr="0082086B" w:rsidRDefault="00AA6534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91E" w14:textId="77777777" w:rsidR="00AA6534" w:rsidRPr="0082086B" w:rsidRDefault="00AA6534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6D6DD937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84A6DE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5DCE" w14:textId="77777777" w:rsidR="00D74DE8" w:rsidRPr="006A264E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A264E">
              <w:rPr>
                <w:rFonts w:ascii="Times New Roman" w:eastAsia="Times New Roman" w:hAnsi="Times New Roman" w:cs="Times New Roman"/>
                <w:b/>
                <w:lang w:eastAsia="lv-LV"/>
              </w:rPr>
              <w:t>Mākslīgo šūnu nomaiņa, vaska izcelsme</w:t>
            </w:r>
          </w:p>
          <w:p w14:paraId="67D5626E" w14:textId="77777777" w:rsidR="000B14DC" w:rsidRPr="008B7762" w:rsidRDefault="00D47191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B7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</w:t>
            </w:r>
            <w:r w:rsidR="00B461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š</w:t>
            </w:r>
            <w:r w:rsidR="000B14DC" w:rsidRPr="008B7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ūnas izgatavo no savas saimniecības BL /PP iegūta vaska, pirktas BL vaska šūnas</w:t>
            </w:r>
            <w:r w:rsidRPr="008B7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(norādīt iegādes vietas)</w:t>
            </w:r>
            <w:r w:rsidR="00B461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,</w:t>
            </w:r>
            <w:r w:rsidRPr="008B7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darbību dokumentēšana)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174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A4C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F0476D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0587" w14:textId="2675CA5F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1BF1E1D9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316A2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F7FDE0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69E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6BD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1E43F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894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5E616BFA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7213E1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71749C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E4A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90DF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9BBF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B4F9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4B4BDDCA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84683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F09F" w14:textId="77777777" w:rsidR="00D74DE8" w:rsidRPr="00A03C15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03C15">
              <w:rPr>
                <w:rFonts w:ascii="Times New Roman" w:eastAsia="Times New Roman" w:hAnsi="Times New Roman" w:cs="Times New Roman"/>
                <w:b/>
                <w:lang w:eastAsia="lv-LV"/>
              </w:rPr>
              <w:t>Biškopības produkcijas ieguve un pirmapstrāde</w:t>
            </w:r>
          </w:p>
          <w:p w14:paraId="575CE637" w14:textId="77777777" w:rsidR="004466F4" w:rsidRDefault="004466F4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izmanto savas saimniecības</w:t>
            </w: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iekārtas, 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</w:t>
            </w: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adarbība ar citiem BL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/ KL</w:t>
            </w: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uzņēmumiem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,</w:t>
            </w:r>
            <w:r w:rsidR="00A03C15" w:rsidRPr="00A03C15">
              <w:rPr>
                <w:i/>
                <w:sz w:val="18"/>
                <w:szCs w:val="18"/>
              </w:rPr>
              <w:t xml:space="preserve"> </w:t>
            </w:r>
            <w:r w:rsidR="00A03C15"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darbību dokumentēšana)</w:t>
            </w:r>
          </w:p>
          <w:p w14:paraId="21F8BFBF" w14:textId="77777777" w:rsidR="008D7F38" w:rsidRPr="00A03C15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E36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6EC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EEEDC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E42F8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6FC3FAFF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862FA" w14:textId="77777777" w:rsidR="006F780C" w:rsidRPr="0082086B" w:rsidRDefault="006F780C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ED6E" w14:textId="77777777" w:rsidR="006F780C" w:rsidRPr="00A03C15" w:rsidRDefault="006F780C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8249" w14:textId="77777777" w:rsidR="006F780C" w:rsidRPr="0082086B" w:rsidRDefault="006F780C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DE85" w14:textId="77777777" w:rsidR="006F780C" w:rsidRPr="00D74DE8" w:rsidRDefault="006F780C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57067" w14:textId="77777777" w:rsidR="006F780C" w:rsidRPr="0082086B" w:rsidRDefault="006F780C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0252" w14:textId="77777777" w:rsidR="006F780C" w:rsidRPr="0082086B" w:rsidRDefault="006F780C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10B35A49" w14:textId="77777777" w:rsidTr="002D59F0">
        <w:trPr>
          <w:gridBefore w:val="1"/>
          <w:wBefore w:w="142" w:type="dxa"/>
          <w:trHeight w:val="5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1087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9294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6F8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291" w14:textId="77777777" w:rsidR="00D74DE8" w:rsidRPr="00D74DE8" w:rsidRDefault="006F780C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72CA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6841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71ADBC53" w14:textId="77777777" w:rsidTr="002D59F0">
        <w:trPr>
          <w:gridBefore w:val="1"/>
          <w:wBefore w:w="142" w:type="dxa"/>
          <w:trHeight w:val="5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B5FBC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49880" w14:textId="77777777" w:rsidR="00D74DE8" w:rsidRPr="00A03C15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03C15">
              <w:rPr>
                <w:rFonts w:ascii="Times New Roman" w:eastAsia="Times New Roman" w:hAnsi="Times New Roman" w:cs="Times New Roman"/>
                <w:b/>
                <w:lang w:eastAsia="lv-LV"/>
              </w:rPr>
              <w:t>Stropu, stropos esošā aprīkojuma, inventāra tīrīšana</w:t>
            </w:r>
          </w:p>
          <w:p w14:paraId="054B1AE1" w14:textId="77777777" w:rsidR="00A03C15" w:rsidRPr="00A03C15" w:rsidRDefault="00A03C15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A03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(tīrīšanas veidi, izmantotie tīrīšanas līdzekļi, tīrīšanas biežums, kontrole  un  darbību dokumentēšana)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BF1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AD9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1CFEA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2323B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1B6B0A40" w14:textId="77777777" w:rsidTr="002D59F0">
        <w:trPr>
          <w:gridBefore w:val="1"/>
          <w:wBefore w:w="142" w:type="dxa"/>
          <w:trHeight w:val="5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1EB384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D99012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019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358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DD3A8" w14:textId="77777777" w:rsidR="00D74DE8" w:rsidRPr="0082086B" w:rsidRDefault="00D74DE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DA1F5" w14:textId="77777777" w:rsidR="00D74DE8" w:rsidRPr="0082086B" w:rsidRDefault="00D74DE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F780C" w:rsidRPr="0082086B" w14:paraId="1AAE6356" w14:textId="77777777" w:rsidTr="002D59F0">
        <w:trPr>
          <w:gridBefore w:val="1"/>
          <w:wBefore w:w="142" w:type="dxa"/>
          <w:trHeight w:val="5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74EF58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0F08B7" w14:textId="77777777" w:rsidR="00D74DE8" w:rsidRPr="0082086B" w:rsidRDefault="00D74DE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3729" w14:textId="77777777" w:rsidR="00D74DE8" w:rsidRPr="0082086B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233" w14:textId="77777777" w:rsidR="00D74DE8" w:rsidRPr="00D74DE8" w:rsidRDefault="00D74DE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45A" w14:textId="77777777" w:rsidR="00D74DE8" w:rsidRPr="0082086B" w:rsidRDefault="00D74DE8" w:rsidP="00C60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72B22" w14:textId="77777777" w:rsidR="00D74DE8" w:rsidRPr="0082086B" w:rsidRDefault="00D74DE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D7F38" w:rsidRPr="0082086B" w14:paraId="6916D07C" w14:textId="77777777" w:rsidTr="002D59F0">
        <w:trPr>
          <w:gridBefore w:val="1"/>
          <w:wBefore w:w="142" w:type="dxa"/>
          <w:trHeight w:val="37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25A59F" w14:textId="77777777" w:rsidR="008D7F38" w:rsidRPr="0082086B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24F9443" w14:textId="77777777" w:rsidR="008D7F38" w:rsidRPr="008D7F38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D7F38">
              <w:rPr>
                <w:rFonts w:ascii="Times New Roman" w:eastAsia="Times New Roman" w:hAnsi="Times New Roman" w:cs="Times New Roman"/>
                <w:b/>
                <w:lang w:eastAsia="lv-LV"/>
              </w:rPr>
              <w:t>Citi riski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9D77" w14:textId="77777777" w:rsidR="008D7F38" w:rsidRPr="0082086B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B0E1" w14:textId="77777777" w:rsidR="008D7F38" w:rsidRPr="00D74DE8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68A0" w14:textId="77777777" w:rsidR="008D7F38" w:rsidRPr="0082086B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B0A780" w14:textId="77777777" w:rsidR="008D7F38" w:rsidRPr="0082086B" w:rsidRDefault="008D7F38" w:rsidP="008D7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D7F38" w:rsidRPr="0082086B" w14:paraId="23767FA2" w14:textId="77777777" w:rsidTr="002D59F0">
        <w:trPr>
          <w:gridBefore w:val="1"/>
          <w:wBefore w:w="142" w:type="dxa"/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90FF9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F67EA7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932E" w14:textId="77777777" w:rsidR="008D7F38" w:rsidRPr="0082086B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FC43" w14:textId="77777777" w:rsidR="008D7F38" w:rsidRPr="00D74DE8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8B27" w14:textId="77777777" w:rsidR="008D7F38" w:rsidRPr="0082086B" w:rsidRDefault="008D7F38" w:rsidP="00C60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C37D3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D7F38" w:rsidRPr="0082086B" w14:paraId="3D36F65C" w14:textId="77777777" w:rsidTr="002D59F0">
        <w:trPr>
          <w:gridBefore w:val="1"/>
          <w:wBefore w:w="142" w:type="dxa"/>
          <w:trHeight w:val="3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B257F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A4318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DE9" w14:textId="77777777" w:rsidR="008D7F38" w:rsidRPr="0082086B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9457" w14:textId="77777777" w:rsidR="008D7F38" w:rsidRPr="00D74DE8" w:rsidRDefault="008D7F38" w:rsidP="008D7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BF7E" w14:textId="77777777" w:rsidR="008D7F38" w:rsidRPr="0082086B" w:rsidRDefault="008D7F38" w:rsidP="00C60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4893" w14:textId="77777777" w:rsidR="008D7F38" w:rsidRPr="0082086B" w:rsidRDefault="008D7F3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D7F38" w:rsidRPr="005C6BF6" w14:paraId="4F66D6D4" w14:textId="77777777" w:rsidTr="006F780C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01CA" w14:textId="77777777" w:rsidR="008D7F38" w:rsidRPr="00F942A9" w:rsidRDefault="008D7F38" w:rsidP="008D70FF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83834">
              <w:rPr>
                <w:rFonts w:ascii="Times New Roman" w:hAnsi="Times New Roman" w:cs="Times New Roman"/>
                <w:b/>
                <w:sz w:val="20"/>
                <w:szCs w:val="20"/>
              </w:rPr>
              <w:t>Jāizvērtē katr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pozīcija,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EFC">
              <w:rPr>
                <w:rFonts w:ascii="Times New Roman" w:hAnsi="Times New Roman" w:cs="Times New Roman"/>
                <w:b/>
                <w:sz w:val="20"/>
                <w:szCs w:val="20"/>
              </w:rPr>
              <w:t>jānosaka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 xml:space="preserve"> riska pakāpe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(zems, vidējs vai augsts)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AC1EFC">
              <w:rPr>
                <w:rFonts w:ascii="Times New Roman" w:hAnsi="Times New Roman" w:cs="Times New Roman"/>
                <w:b/>
                <w:sz w:val="20"/>
                <w:szCs w:val="20"/>
              </w:rPr>
              <w:t>jāidentificē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riska cēlonis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Ja pozīcija neattiecas, attiecīgajā ailē ieraksta “neattiecas”.</w:t>
            </w:r>
          </w:p>
          <w:p w14:paraId="15CF581C" w14:textId="77777777" w:rsidR="008D7F38" w:rsidRDefault="008D7F38" w:rsidP="008D70FF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86033">
              <w:rPr>
                <w:rFonts w:ascii="Times New Roman" w:hAnsi="Times New Roman" w:cs="Times New Roman"/>
                <w:b/>
                <w:sz w:val="20"/>
                <w:szCs w:val="20"/>
              </w:rPr>
              <w:t>Jāuzraksta plānotās darbības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, lai nepieļautu bioloģisko produktu piesārņojumu ar neatļautām vielām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(arī gadījumos, ja risks ir zems)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73E6B7" w14:textId="77777777" w:rsidR="008D7F38" w:rsidRPr="00045841" w:rsidRDefault="008D7F38" w:rsidP="008D70FF">
            <w:pPr>
              <w:spacing w:after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*Riskus izvērtē un piesardzības pasākumu plānu aktualizē, ja notiek izmaiņas ražošanas procesā un iesniedz reizē ar kārtējā “Gada ražošanas” plānu.</w:t>
            </w:r>
          </w:p>
        </w:tc>
      </w:tr>
    </w:tbl>
    <w:tbl>
      <w:tblPr>
        <w:tblStyle w:val="Reatabula"/>
        <w:tblW w:w="10595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401"/>
        <w:gridCol w:w="2180"/>
        <w:gridCol w:w="954"/>
        <w:gridCol w:w="3133"/>
      </w:tblGrid>
      <w:tr w:rsidR="00105B69" w:rsidRPr="005F390E" w14:paraId="33245212" w14:textId="77777777" w:rsidTr="00A66A0A">
        <w:trPr>
          <w:trHeight w:val="345"/>
        </w:trPr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63695BAE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401" w:type="dxa"/>
            <w:vAlign w:val="bottom"/>
          </w:tcPr>
          <w:p w14:paraId="5BEF166C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80" w:type="dxa"/>
            <w:vAlign w:val="bottom"/>
          </w:tcPr>
          <w:p w14:paraId="7E3C22DE" w14:textId="77777777" w:rsidR="00105B69" w:rsidRPr="00A66A0A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954" w:type="dxa"/>
            <w:vAlign w:val="bottom"/>
          </w:tcPr>
          <w:p w14:paraId="6412A598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  <w:vAlign w:val="bottom"/>
          </w:tcPr>
          <w:p w14:paraId="3A67974E" w14:textId="77777777" w:rsidR="00105B69" w:rsidRPr="005F390E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105B69" w14:paraId="0F4B1242" w14:textId="77777777" w:rsidTr="00A66A0A">
        <w:trPr>
          <w:trHeight w:val="163"/>
        </w:trPr>
        <w:tc>
          <w:tcPr>
            <w:tcW w:w="1927" w:type="dxa"/>
            <w:tcBorders>
              <w:top w:val="single" w:sz="4" w:space="0" w:color="auto"/>
            </w:tcBorders>
          </w:tcPr>
          <w:p w14:paraId="136D4200" w14:textId="77777777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F8383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(datums)</w:t>
            </w:r>
          </w:p>
        </w:tc>
        <w:tc>
          <w:tcPr>
            <w:tcW w:w="2401" w:type="dxa"/>
          </w:tcPr>
          <w:p w14:paraId="6189BC16" w14:textId="77777777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2180" w:type="dxa"/>
          </w:tcPr>
          <w:p w14:paraId="7C0179C5" w14:textId="747112B5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954" w:type="dxa"/>
          </w:tcPr>
          <w:p w14:paraId="5FA97C57" w14:textId="77777777" w:rsidR="00105B69" w:rsidRDefault="00105B69" w:rsidP="00D65E2A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14:paraId="04140687" w14:textId="740E9264" w:rsidR="00105B69" w:rsidRDefault="00105B69" w:rsidP="00F97963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</w:t>
            </w:r>
            <w:r w:rsidR="00A66A0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operators/</w:t>
            </w:r>
            <w:r w:rsidR="00F9796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pilnvarotā</w:t>
            </w:r>
            <w:r w:rsidR="00A66A0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persona</w:t>
            </w:r>
            <w:r w:rsidRPr="00F8383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</w:tr>
    </w:tbl>
    <w:p w14:paraId="55A6FA9B" w14:textId="132508FE" w:rsidR="00F10787" w:rsidRPr="0082086B" w:rsidRDefault="00F10787" w:rsidP="00496396"/>
    <w:sectPr w:rsidR="00F10787" w:rsidRPr="0082086B" w:rsidSect="00015D6B">
      <w:footerReference w:type="default" r:id="rId8"/>
      <w:pgSz w:w="11906" w:h="16838" w:code="9"/>
      <w:pgMar w:top="567" w:right="284" w:bottom="567" w:left="567" w:header="567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FB535" w14:textId="77777777" w:rsidR="00AC0DF0" w:rsidRDefault="00AC0DF0" w:rsidP="003A3A70">
      <w:pPr>
        <w:spacing w:after="0" w:line="240" w:lineRule="auto"/>
      </w:pPr>
      <w:r>
        <w:separator/>
      </w:r>
    </w:p>
  </w:endnote>
  <w:endnote w:type="continuationSeparator" w:id="0">
    <w:p w14:paraId="650F57FA" w14:textId="77777777" w:rsidR="00AC0DF0" w:rsidRDefault="00AC0DF0" w:rsidP="003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7048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357FF48" w14:textId="77777777" w:rsidR="00015D6B" w:rsidRDefault="00015D6B" w:rsidP="00015D6B">
            <w:pPr>
              <w:pStyle w:val="Kje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Lapa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E93217" w14:textId="7384A6FB" w:rsidR="00015D6B" w:rsidRDefault="00015D6B" w:rsidP="00015D6B">
    <w:pPr>
      <w:pStyle w:val="Kjene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ANN-F-BL-003-1.6.</w:t>
    </w:r>
    <w:r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.-03.01.2022.-R0</w:t>
    </w:r>
  </w:p>
  <w:p w14:paraId="1336BBF3" w14:textId="50B46372" w:rsidR="003A3A70" w:rsidRPr="00015D6B" w:rsidRDefault="003A3A70" w:rsidP="00015D6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8EA0C" w14:textId="77777777" w:rsidR="00AC0DF0" w:rsidRDefault="00AC0DF0" w:rsidP="003A3A70">
      <w:pPr>
        <w:spacing w:after="0" w:line="240" w:lineRule="auto"/>
      </w:pPr>
      <w:r>
        <w:separator/>
      </w:r>
    </w:p>
  </w:footnote>
  <w:footnote w:type="continuationSeparator" w:id="0">
    <w:p w14:paraId="2242D107" w14:textId="77777777" w:rsidR="00AC0DF0" w:rsidRDefault="00AC0DF0" w:rsidP="003A3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B"/>
    <w:rsid w:val="00015D6B"/>
    <w:rsid w:val="00045841"/>
    <w:rsid w:val="000854AC"/>
    <w:rsid w:val="00086033"/>
    <w:rsid w:val="000B14DC"/>
    <w:rsid w:val="000C4C78"/>
    <w:rsid w:val="00105B69"/>
    <w:rsid w:val="00141820"/>
    <w:rsid w:val="00201C10"/>
    <w:rsid w:val="00253E24"/>
    <w:rsid w:val="002D59F0"/>
    <w:rsid w:val="003358E7"/>
    <w:rsid w:val="003A3A70"/>
    <w:rsid w:val="004466F4"/>
    <w:rsid w:val="00475819"/>
    <w:rsid w:val="00496396"/>
    <w:rsid w:val="005644C1"/>
    <w:rsid w:val="005712A8"/>
    <w:rsid w:val="0057620A"/>
    <w:rsid w:val="006A264E"/>
    <w:rsid w:val="006F780C"/>
    <w:rsid w:val="00732905"/>
    <w:rsid w:val="00812819"/>
    <w:rsid w:val="0082086B"/>
    <w:rsid w:val="008B6656"/>
    <w:rsid w:val="008B7762"/>
    <w:rsid w:val="008D70FF"/>
    <w:rsid w:val="008D7F38"/>
    <w:rsid w:val="009720B8"/>
    <w:rsid w:val="009F3613"/>
    <w:rsid w:val="00A03C15"/>
    <w:rsid w:val="00A2356C"/>
    <w:rsid w:val="00A66A0A"/>
    <w:rsid w:val="00AA6534"/>
    <w:rsid w:val="00AC0DF0"/>
    <w:rsid w:val="00B461CA"/>
    <w:rsid w:val="00B8533E"/>
    <w:rsid w:val="00BB5C3F"/>
    <w:rsid w:val="00C16108"/>
    <w:rsid w:val="00C608EC"/>
    <w:rsid w:val="00CD2607"/>
    <w:rsid w:val="00D2088D"/>
    <w:rsid w:val="00D47191"/>
    <w:rsid w:val="00D56009"/>
    <w:rsid w:val="00D61B28"/>
    <w:rsid w:val="00D74DE8"/>
    <w:rsid w:val="00D80B19"/>
    <w:rsid w:val="00D96393"/>
    <w:rsid w:val="00DD5A46"/>
    <w:rsid w:val="00DD77BD"/>
    <w:rsid w:val="00DF0144"/>
    <w:rsid w:val="00E33537"/>
    <w:rsid w:val="00ED08A1"/>
    <w:rsid w:val="00ED1478"/>
    <w:rsid w:val="00EE274B"/>
    <w:rsid w:val="00EE4B96"/>
    <w:rsid w:val="00F10787"/>
    <w:rsid w:val="00F10FEE"/>
    <w:rsid w:val="00F846AC"/>
    <w:rsid w:val="00F9542C"/>
    <w:rsid w:val="00F97963"/>
    <w:rsid w:val="00F97E77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F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3A70"/>
  </w:style>
  <w:style w:type="paragraph" w:styleId="Kjene">
    <w:name w:val="footer"/>
    <w:basedOn w:val="Parasts"/>
    <w:link w:val="KjeneRakstz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3A70"/>
  </w:style>
  <w:style w:type="paragraph" w:styleId="Balonteksts">
    <w:name w:val="Balloon Text"/>
    <w:basedOn w:val="Parasts"/>
    <w:link w:val="BalontekstsRakstz"/>
    <w:uiPriority w:val="99"/>
    <w:semiHidden/>
    <w:unhideWhenUsed/>
    <w:rsid w:val="00F9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42C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1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3A70"/>
  </w:style>
  <w:style w:type="paragraph" w:styleId="Kjene">
    <w:name w:val="footer"/>
    <w:basedOn w:val="Parasts"/>
    <w:link w:val="KjeneRakstz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3A70"/>
  </w:style>
  <w:style w:type="paragraph" w:styleId="Balonteksts">
    <w:name w:val="Balloon Text"/>
    <w:basedOn w:val="Parasts"/>
    <w:link w:val="BalontekstsRakstz"/>
    <w:uiPriority w:val="99"/>
    <w:semiHidden/>
    <w:unhideWhenUsed/>
    <w:rsid w:val="00F9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42C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1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AB78-B0C5-4222-B912-A47451EF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R.</dc:creator>
  <cp:lastModifiedBy>Liga</cp:lastModifiedBy>
  <cp:revision>40</cp:revision>
  <cp:lastPrinted>2022-02-10T10:54:00Z</cp:lastPrinted>
  <dcterms:created xsi:type="dcterms:W3CDTF">2017-12-20T10:20:00Z</dcterms:created>
  <dcterms:modified xsi:type="dcterms:W3CDTF">2023-04-18T10:43:00Z</dcterms:modified>
</cp:coreProperties>
</file>