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”ცენტრების ტესტირება”</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Izstradāja: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სასკანოჯა:</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ვოვკ</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აპსტიპრინაჯა:</w:t>
            </w:r>
          </w:p>
          <w:p w14:paraId="68AFA40C" w14:textId="77777777" w:rsidR="00D262B2" w:rsidRPr="00805061" w:rsidRDefault="00D262B2"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ა.მაკარევიჩიუსი</w:t>
            </w:r>
            <w:proofErr xmlns:w="http://schemas.openxmlformats.org/wordprocessingml/2006/main" w:type="spellEnd"/>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81094521"/>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ტექნიკური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სტანდარტული</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შინაარსი</w:t>
          </w:r>
        </w:p>
        <w:p w14:paraId="71D0D754" w14:textId="69154C66" w:rsidR="000F189E"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1094521" w:history="1">
            <w:r xmlns:w="http://schemas.openxmlformats.org/wordprocessingml/2006/main" w:rsidR="000F189E" w:rsidRPr="004055F9">
              <w:rPr>
                <w:rStyle w:val="Hyperlink"/>
                <w:noProof/>
              </w:rPr>
              <w:t xml:space="preserve">STC ტექნიკური სტანდარტი </w:t>
            </w:r>
          </w:hyperlink>
          <w:r xmlns:w="http://schemas.openxmlformats.org/wordprocessingml/2006/main" w:rsidR="000F189E">
            <w:rPr>
              <w:noProof/>
              <w:webHidden/>
            </w:rPr>
            <w:tab xmlns:w="http://schemas.openxmlformats.org/wordprocessingml/2006/main"/>
          </w:r>
          <w:r xmlns:w="http://schemas.openxmlformats.org/wordprocessingml/2006/main" w:rsidR="000F189E">
            <w:rPr>
              <w:noProof/>
              <w:webHidden/>
            </w:rPr>
            <w:fldChar xmlns:w="http://schemas.openxmlformats.org/wordprocessingml/2006/main" w:fldCharType="begin"/>
          </w:r>
          <w:r xmlns:w="http://schemas.openxmlformats.org/wordprocessingml/2006/main" w:rsidR="000F189E">
            <w:rPr>
              <w:noProof/>
              <w:webHidden/>
            </w:rPr>
            <w:instrText xmlns:w="http://schemas.openxmlformats.org/wordprocessingml/2006/main" xml:space="preserve"> PAGEREF _Toc181094521 \h </w:instrText>
          </w:r>
          <w:r xmlns:w="http://schemas.openxmlformats.org/wordprocessingml/2006/main" w:rsidR="000F189E">
            <w:rPr>
              <w:noProof/>
              <w:webHidden/>
            </w:rPr>
            <w:fldChar xmlns:w="http://schemas.openxmlformats.org/wordprocessingml/2006/main" w:fldCharType="separate"/>
          </w:r>
          <w:hyperlink xmlns:w="http://schemas.openxmlformats.org/wordprocessingml/2006/main" w:anchor="_Toc181094521" w:history="1">
            <w:r xmlns:w="http://schemas.openxmlformats.org/wordprocessingml/2006/main" w:rsidR="000F189E">
              <w:rPr>
                <w:noProof/>
                <w:webHidden/>
              </w:rPr>
              <w:t xml:space="preserve">1</w:t>
            </w:r>
          </w:hyperlink>
          <w:r xmlns:w="http://schemas.openxmlformats.org/wordprocessingml/2006/main" w:rsidR="000F189E">
            <w:rPr>
              <w:noProof/>
              <w:webHidden/>
            </w:rPr>
            <w:fldChar xmlns:w="http://schemas.openxmlformats.org/wordprocessingml/2006/main" w:fldCharType="end"/>
          </w:r>
        </w:p>
        <w:p w14:paraId="73E1B53D" w14:textId="6E1DE995"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2" w:history="1">
            <w:r xmlns:w="http://schemas.openxmlformats.org/wordprocessingml/2006/main" w:rsidRPr="004055F9">
              <w:rPr>
                <w:rStyle w:val="Hyperlink"/>
                <w:noProof/>
                <w:lang w:eastAsia="en-US"/>
              </w:rPr>
              <w:t xml:space="preserve">I ევროკავშირის რეგულაციის (EU) 2018/848, 2021/1698 მოთხოვნების შესაბამისად საბჭოსა და ევროპარლამენტის მუხლი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4F2CB97" w14:textId="0D1CAD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3" w:history="1">
            <w:r xmlns:w="http://schemas.openxmlformats.org/wordprocessingml/2006/main" w:rsidRPr="004055F9">
              <w:rPr>
                <w:rStyle w:val="Hyperlink"/>
                <w:noProof/>
              </w:rPr>
              <w:t xml:space="preserve">II კონტროლის ორგანოს აღწერა: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1791F05" w14:textId="5DD9DAA8"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იხილეთ ორგანიზაციული სქემა (სურათი 1) პასუხისმგებლობის ერთეულით ორგანული მეურნეობის სერტიფიცირებისთვის ევროკავშირის ფარგლებს გარეთ STC-ში.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4"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7EA7E15F" w14:textId="08351CC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5"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97E028F" w14:textId="4C9199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6" w:history="1">
            <w:r xmlns:w="http://schemas.openxmlformats.org/wordprocessingml/2006/main" w:rsidRPr="004055F9">
              <w:rPr>
                <w:rStyle w:val="Hyperlink"/>
                <w:rFonts w:cs="Times New Roman"/>
                <w:noProof/>
                <w:lang w:val="en-GB" w:eastAsia="en-US"/>
              </w:rPr>
              <w:t xml:space="preserve">სერტიფიცირების პროცესის მართვა ხდება მხოლოდ ლატვიის სათაო ოფისიდან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234E3F8" w14:textId="70A5F4D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7" w:history="1">
            <w:r xmlns:w="http://schemas.openxmlformats.org/wordprocessingml/2006/main" w:rsidRPr="004055F9">
              <w:rPr>
                <w:rStyle w:val="Hyperlink"/>
                <w:rFonts w:cs="Times New Roman"/>
                <w:noProof/>
                <w:lang w:val="en-GB" w:eastAsia="en-US"/>
              </w:rPr>
              <w:t xml:space="preserve">სათაო ოფისი პასუხისმგებელია სასერტიფიკაციო სქემის დოკუმენტების შემუშავებაზე, დამტკიცებაზე, დაარქივებასა და შენახვაზე. პასუხისმგებელია პერსონალის შერჩევაზე, სწავლებაზე, ავტორიზაციაზე, ხელშეკრულებების გაფორმებაზე, ზედამხედველობაზე, სამუშაო ამოცანების მინიჭებაზე.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7"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21A6788" w14:textId="78A0A2F3"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8" w:history="1">
            <w:r xmlns:w="http://schemas.openxmlformats.org/wordprocessingml/2006/main" w:rsidRPr="004055F9">
              <w:rPr>
                <w:rStyle w:val="Hyperlink"/>
                <w:noProof/>
              </w:rPr>
              <w:t xml:space="preserve">საკონტროლო სხეულის სტრუქტურისა და ზომის აღწერა: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8"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A0275FE" w14:textId="525CC187"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STC პერსონალის პასუხისმგებლობა და კომპეტენციები აღწერილია STC-R-KS-004 პერსონალური მართვის პროცედურაში.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9"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B7563D8" w14:textId="0D59D26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0" w:history="1">
            <w:r xmlns:w="http://schemas.openxmlformats.org/wordprocessingml/2006/main" w:rsidRPr="004055F9">
              <w:rPr>
                <w:rStyle w:val="Hyperlink"/>
                <w:rFonts w:cs="Times New Roman"/>
                <w:noProof/>
                <w:lang w:val="en-GB" w:eastAsia="en-US"/>
              </w:rPr>
              <w:t xml:space="preserve">სათაო ოფისი პასუხისმგებელია სასერტიფიკაციო განაცხადების მიღებაზე, განხილვაზე, ოპერატორებთან ხელშეკრულებების გაფორმებაზე, ექსპერტების დანიშვნაზე, ინსპექტირების დაგეგმვაზე, ინსპექტირების შედეგების განხილვაზე, გადაწყვეტილების მიღებაზე, სერთიფიკატების მომზადებაზე.'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0"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1844CC1" w14:textId="350225ED"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1" w:history="1">
            <w:r xmlns:w="http://schemas.openxmlformats.org/wordprocessingml/2006/main" w:rsidRPr="004055F9">
              <w:rPr>
                <w:rStyle w:val="Hyperlink"/>
                <w:rFonts w:cs="Times New Roman"/>
                <w:noProof/>
              </w:rPr>
              <w:t xml:space="preserve">საქმიანობის კომპეტენცია და სერტიფიცირების ფუნქციები: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1"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81688D" w14:textId="3E1B6396"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IT მართვის სისტემა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2"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7E9493EE" w14:textId="211D2DD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სერტიფიცირების პროცესის მართვა ხდება მხოლოდ ლატვიის სათაო ოფისიდან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3"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24FBFFD5" w14:textId="3603653A"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აქტივობების ტიპი დელეგირებული აქტივობების ჩათვლით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4"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25748" w14:textId="2E53BD9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ხარისხის მართვის სისტემა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5"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32B5B3E" w14:textId="26C639A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6" w:history="1">
            <w:r xmlns:w="http://schemas.openxmlformats.org/wordprocessingml/2006/main" w:rsidRPr="004055F9">
              <w:rPr>
                <w:rStyle w:val="Hyperlink"/>
                <w:rFonts w:cs="Times New Roman"/>
                <w:noProof/>
              </w:rPr>
              <w:t xml:space="preserve">ხარისხის მართვის კრიტერიუმები რეგ. 2018/848 მუხლი 46§2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6"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1583D8D" w14:textId="66BE908D"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შესავალი სამართლებრივ აქტებზე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7"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13E36F2" w14:textId="54FC789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38" w:history="1">
            <w:r xmlns:w="http://schemas.openxmlformats.org/wordprocessingml/2006/main" w:rsidRPr="004055F9">
              <w:rPr>
                <w:rStyle w:val="Hyperlink"/>
                <w:rFonts w:eastAsia="Times New Roman"/>
                <w:noProof/>
              </w:rPr>
              <w:t xml:space="preserve">წარმოება და მარკირება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8"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1ACEAAE6" w14:textId="79C22C7E"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9" w:history="1">
            <w:r xmlns:w="http://schemas.openxmlformats.org/wordprocessingml/2006/main" w:rsidRPr="004055F9">
              <w:rPr>
                <w:rStyle w:val="Hyperlink"/>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9"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57EE9E3" w14:textId="140CC361"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0" w:history="1">
            <w:r xmlns:w="http://schemas.openxmlformats.org/wordprocessingml/2006/main" w:rsidRPr="004055F9">
              <w:rPr>
                <w:rStyle w:val="Hyperlink"/>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0"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70DF6302" w14:textId="327C7642"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1" w:history="1">
            <w:r xmlns:w="http://schemas.openxmlformats.org/wordprocessingml/2006/main" w:rsidRPr="004055F9">
              <w:rPr>
                <w:rStyle w:val="Hyperlink"/>
                <w:rFonts w:eastAsia="Times New Roman"/>
                <w:noProof/>
              </w:rPr>
              <w:t xml:space="preserve">კონტროლი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1"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4E630BF" w14:textId="38D95E70"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2" w:history="1">
            <w:r xmlns:w="http://schemas.openxmlformats.org/wordprocessingml/2006/main" w:rsidRPr="004055F9">
              <w:rPr>
                <w:rStyle w:val="Hyperlink"/>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2"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DE8F451" w14:textId="54CEE798"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3" w:history="1">
            <w:r xmlns:w="http://schemas.openxmlformats.org/wordprocessingml/2006/main" w:rsidRPr="004055F9">
              <w:rPr>
                <w:rStyle w:val="Hyperlink"/>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3"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CF19499" w14:textId="1AD4074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4" w:history="1">
            <w:r xmlns:w="http://schemas.openxmlformats.org/wordprocessingml/2006/main" w:rsidRPr="004055F9">
              <w:rPr>
                <w:rStyle w:val="Hyperlink"/>
                <w:rFonts w:eastAsia="Times New Roman"/>
                <w:noProof/>
              </w:rPr>
              <w:t xml:space="preserve">ვაჭრობა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4"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ADEB53B" w14:textId="7A396916"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5" w:history="1">
            <w:r xmlns:w="http://schemas.openxmlformats.org/wordprocessingml/2006/main" w:rsidRPr="004055F9">
              <w:rPr>
                <w:rStyle w:val="Hyperlink"/>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5"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CDB77D2" w14:textId="419338AA"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6" w:history="1">
            <w:r xmlns:w="http://schemas.openxmlformats.org/wordprocessingml/2006/main" w:rsidRPr="004055F9">
              <w:rPr>
                <w:rStyle w:val="Hyperlink"/>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6"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7A906F87" w14:textId="5E42D8F7"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7" w:history="1">
            <w:r xmlns:w="http://schemas.openxmlformats.org/wordprocessingml/2006/main" w:rsidRPr="004055F9">
              <w:rPr>
                <w:rStyle w:val="Hyperlink"/>
                <w:noProof/>
              </w:rPr>
              <w:t xml:space="preserve">II. წარმოების წესებისა და კონტროლის ღონისძიებების თარგმნა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7"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12138FBF" w14:textId="22C805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8" w:history="1">
            <w:r xmlns:w="http://schemas.openxmlformats.org/wordprocessingml/2006/main" w:rsidRPr="004055F9">
              <w:rPr>
                <w:rStyle w:val="Hyperlink"/>
                <w:noProof/>
              </w:rPr>
              <w:t xml:space="preserve">III. დაგეგმილი აქტივობების მიმოხილვა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8"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37E560D" w14:textId="6006B9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9" w:history="1">
            <w:r xmlns:w="http://schemas.openxmlformats.org/wordprocessingml/2006/main" w:rsidRPr="004055F9">
              <w:rPr>
                <w:rStyle w:val="Hyperlink"/>
                <w:noProof/>
              </w:rPr>
              <w:t xml:space="preserve">შემოწმებისა და სერტიფიცირების კრიტერიუმები კატეგორიის ზ) პროდუქტები: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9"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70B7E505" w14:textId="11092BA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0" w:history="1">
            <w:r xmlns:w="http://schemas.openxmlformats.org/wordprocessingml/2006/main" w:rsidRPr="004055F9">
              <w:rPr>
                <w:rStyle w:val="Hyperlink"/>
                <w:noProof/>
              </w:rPr>
              <w:t xml:space="preserve">IV სერტიფიცირების პროცედურები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0"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59D9E8C6" w14:textId="3CC19F11"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1" w:history="1">
            <w:r xmlns:w="http://schemas.openxmlformats.org/wordprocessingml/2006/main" w:rsidRPr="004055F9">
              <w:rPr>
                <w:rStyle w:val="Hyperlink"/>
                <w:noProof/>
              </w:rPr>
              <w:t xml:space="preserve">CB შეიმუშავებს და ადგენს პროცედურებს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1"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17C3ECCB" w14:textId="728E68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2" w:history="1">
            <w:r xmlns:w="http://schemas.openxmlformats.org/wordprocessingml/2006/main" w:rsidRPr="004055F9">
              <w:rPr>
                <w:rStyle w:val="Hyperlink"/>
                <w:noProof/>
              </w:rPr>
              <w:t xml:space="preserve">V საჯაროდ ხელმისაწვდომი ინფორმაცია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2"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525FDAB2" w14:textId="7B636839"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3" w:history="1">
            <w:r xmlns:w="http://schemas.openxmlformats.org/wordprocessingml/2006/main" w:rsidRPr="004055F9">
              <w:rPr>
                <w:rStyle w:val="Hyperlink"/>
                <w:noProof/>
              </w:rPr>
              <w:t xml:space="preserve">VI ოპერატორთა და ოპერატორთა ჯგუფების მონაცემთა ბაზა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3"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4255CC49" w14:textId="31652FE9" w:rsidR="000F189E" w:rsidRDefault="000F189E">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54" w:history="1">
            <w:r xmlns:w="http://schemas.openxmlformats.org/wordprocessingml/2006/main" w:rsidRPr="004055F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54" w:history="1">
            <w:r xmlns:w="http://schemas.openxmlformats.org/wordprocessingml/2006/main" w:rsidRPr="004055F9">
              <w:rPr>
                <w:rStyle w:val="Hyperlink"/>
                <w:rFonts w:cs="Times New Roman"/>
                <w:bCs/>
                <w:noProof/>
              </w:rPr>
              <w:t xml:space="preserve">შეტყობინებები 20(1) მუხლის რეგ. 2021/1698 - საკონტროლო ორგანო იყენებს ორგანული მეურნეობის საინფორმაციო სისტემას (OFIS) ინფორმაციის გაცვლისთვის კომისიასთან, სხვა საკონტროლო ორგანოებთან და სხვა კონტროლის ორგანოებთან და წევრი სახელმწიფოებისა და შესაბამისი მესამე ქვეყნების კომპეტენტურ ორგანოებთან.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54"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08ADC64" w14:textId="41BB569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5" w:history="1">
            <w:r xmlns:w="http://schemas.openxmlformats.org/wordprocessingml/2006/main" w:rsidRPr="004055F9">
              <w:rPr>
                <w:rStyle w:val="Hyperlink"/>
                <w:noProof/>
              </w:rPr>
              <w:t xml:space="preserve">VII CB სტანდარტული პროცედურა განახლებისთვის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5"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A35DA4C" w14:textId="07881BA2"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6" w:history="1">
            <w:r xmlns:w="http://schemas.openxmlformats.org/wordprocessingml/2006/main" w:rsidRPr="004055F9">
              <w:rPr>
                <w:rStyle w:val="Hyperlink"/>
                <w:noProof/>
              </w:rPr>
              <w:t xml:space="preserve">VIII კომისიის საინფორმაციო მოთხოვნები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6"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1F0453BA" w14:textId="6D94741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7" w:history="1">
            <w:r xmlns:w="http://schemas.openxmlformats.org/wordprocessingml/2006/main" w:rsidRPr="004055F9">
              <w:rPr>
                <w:rStyle w:val="Hyperlink"/>
                <w:noProof/>
              </w:rPr>
              <w:t xml:space="preserve">IX ინფორმაციის გაცვლის სისტემები და პროცედურები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7"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40CD04E" w14:textId="260AD67A"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8" w:history="1">
            <w:r xmlns:w="http://schemas.openxmlformats.org/wordprocessingml/2006/main" w:rsidRPr="004055F9">
              <w:rPr>
                <w:rStyle w:val="Hyperlink"/>
                <w:noProof/>
              </w:rPr>
              <w:t xml:space="preserve">X გამონაკლისის წესები და დამატებითი მოთხოვნები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8"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7A9FE99E" w14:textId="4C2EDC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9" w:history="1">
            <w:r xmlns:w="http://schemas.openxmlformats.org/wordprocessingml/2006/main" w:rsidRPr="004055F9">
              <w:rPr>
                <w:rStyle w:val="Hyperlink"/>
                <w:noProof/>
              </w:rPr>
              <w:t xml:space="preserve">XI წლიური ანგარიშის სპეციფიკური მოთხოვნები რეგ. 4 </w:t>
            </w:r>
          </w:hyperlink>
          <w:hyperlink xmlns:w="http://schemas.openxmlformats.org/wordprocessingml/2006/main" w:anchor="_Toc181094559" w:history="1">
            <w:r xmlns:w="http://schemas.openxmlformats.org/wordprocessingml/2006/main">
              <w:rPr>
                <w:noProof/>
                <w:webHidden/>
              </w:rPr>
              <w:t xml:space="preserve">35-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1094559" w:history="1">
            <w:r xmlns:w="http://schemas.openxmlformats.org/wordprocessingml/2006/main" w:rsidRPr="004055F9">
              <w:rPr>
                <w:rStyle w:val="Hyperlink"/>
                <w:noProof/>
              </w:rPr>
              <w:t xml:space="preserve">ე მუხლში 2021/1698 წ</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_Toc181094559 \h </w:instrText>
          </w:r>
          <w:r xmlns:w="http://schemas.openxmlformats.org/wordprocessingml/2006/main">
            <w:rPr>
              <w:noProof/>
              <w:webHidden/>
            </w:rPr>
            <w:fldChar xmlns:w="http://schemas.openxmlformats.org/wordprocessingml/2006/main" w:fldCharType="separate"/>
          </w:r>
        </w:p>
        <w:p w14:paraId="6D1370B0" w14:textId="63D255D2"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81094522"/>
      <w:r xmlns:w="http://schemas.openxmlformats.org/wordprocessingml/2006/main" w:rsidRPr="00D769EB">
        <w:rPr>
          <w:lang w:eastAsia="en-US"/>
        </w:rPr>
        <w:t xml:space="preserve">მე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შესაბამისობა</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ევროკავშირის </w:t>
      </w:r>
      <w:proofErr xmlns:w="http://schemas.openxmlformats.org/wordprocessingml/2006/main" w:type="spellStart"/>
      <w:r xmlns:w="http://schemas.openxmlformats.org/wordprocessingml/2006/main" w:rsidR="00A367C7" w:rsidRPr="00D769EB">
        <w:rPr>
          <w:lang w:eastAsia="en-US"/>
        </w:rPr>
        <w:t xml:space="preserve">რეგულაციის </w:t>
      </w:r>
      <w:proofErr xmlns:w="http://schemas.openxmlformats.org/wordprocessingml/2006/main" w:type="spellEnd"/>
      <w:r xmlns:w="http://schemas.openxmlformats.org/wordprocessingml/2006/main" w:rsidR="00A367C7" w:rsidRPr="00D769EB">
        <w:rPr>
          <w:lang w:eastAsia="en-US"/>
        </w:rPr>
        <w:t xml:space="preserve">(EU)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მოთხოვნები</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საბჭო </w:t>
      </w:r>
      <w:proofErr xmlns:w="http://schemas.openxmlformats.org/wordprocessingml/2006/main" w:type="spellEnd"/>
      <w:r xmlns:w="http://schemas.openxmlformats.org/wordprocessingml/2006/main" w:rsidR="00A367C7" w:rsidRPr="00D769EB">
        <w:rPr>
          <w:lang w:eastAsia="en-US"/>
        </w:rPr>
        <w:t xml:space="preserve">და</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ევროპული</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პარლამენტი</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მუხლი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ინფორმაცია</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შესახებ</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კონტროლი</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სხეული</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დასახელება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შემდეგი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საფოსტო გაგზავნა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დარზა</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ქუჩა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პრიეკული, პრიეკულის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სამრევლო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ცეზუ</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რაიონი</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ტელეფონი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ნომერი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ელ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კონტაქტი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წერტილი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აკრედიტაციის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სახელწოდება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81094523"/>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აღწერა</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კონტროლი</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სხეული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(შემდეგი STC) დაარსდა 1911 წელს, როგორც პირველი სასოფლო-სამეურნეო ტექნიკის ტექნიკის ტესტირების სადგური ბალტიის ქვეყნებში. ახლა STC მუშაობს როგორც მულტიდისციპლინარული კომპანია. თითოეულ სექტორს (დეპარტამენტს) აქვს ცალკე აკრედიტაცია - ტესტირების ლაბორატორია (17025), ინსპექტირების ორგანო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თარგმნა ინგლისურად - შესაბამისობის შეფასების განყოფილება (აკრედიტებული 17065) და უზრუნველყოფს ბიომეურნეობის სერტიფიცირებას ლატვიასა და მესამე ქვეყნებში, ასევე მანქანათმშენებლობის ტექნიკის და სასოფლო-სამეურნეო აღჭურვილობის სერტიფიცირებას.</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81094524"/>
      <w:r xmlns:w="http://schemas.openxmlformats.org/wordprocessingml/2006/main" w:rsidRPr="00944D5C">
        <w:rPr>
          <w:rFonts w:eastAsiaTheme="minorHAnsi"/>
          <w:lang w:val="en-GB"/>
        </w:rPr>
        <w:t xml:space="preserve">იხილეთ ორგანიზაციული სქემა (სურათი 1) პასუხისმგებლობის ერთეულით ორგანული მეურნეობის სერტიფიცირებისთვის ევროკავშირის ფარგლებს გარეთ STC-ში.</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81094525"/>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სურათი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81094526"/>
      <w:r xmlns:w="http://schemas.openxmlformats.org/wordprocessingml/2006/main" w:rsidRPr="00944D5C">
        <w:rPr>
          <w:rFonts w:eastAsiaTheme="minorHAnsi" w:cs="Times New Roman"/>
          <w:b w:val="0"/>
          <w:szCs w:val="24"/>
          <w:lang w:val="en-GB" w:eastAsia="en-US"/>
        </w:rPr>
        <w:t xml:space="preserve">სერტიფიცირების პროცესის მართვა ხდება მხოლოდ ლატვიის სათაო ოფისიდან</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81094527"/>
      <w:r xmlns:w="http://schemas.openxmlformats.org/wordprocessingml/2006/main" w:rsidRPr="00944D5C">
        <w:rPr>
          <w:rFonts w:eastAsiaTheme="minorHAnsi" w:cs="Times New Roman"/>
          <w:b w:val="0"/>
          <w:szCs w:val="24"/>
          <w:lang w:val="en-GB" w:eastAsia="en-US"/>
        </w:rPr>
        <w:t xml:space="preserve">სათაო ოფისი პასუხისმგებელია სასერტიფიკაციო სქემის დოკუმენტების შემუშავებაზე, დამტკიცებაზე, დაარქივებასა და შენახვაზე. პასუხისმგებელია პერსონალის შერჩევაზე, სწავლებაზე, ავტორიზაციაზე, ხელშეკრულებების გაფორმებაზე, ზედამხედველობაზე, სამუშაო ამოცანების მინიჭებაზე.</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81094528"/>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აღწერა</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კონტროლი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სხეული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სტრუქტურა </w:t>
      </w:r>
      <w:proofErr xmlns:w="http://schemas.openxmlformats.org/wordprocessingml/2006/main" w:type="spellEnd"/>
      <w:r xmlns:w="http://schemas.openxmlformats.org/wordprocessingml/2006/main" w:rsidRPr="00805061">
        <w:rPr>
          <w:b w:val="0"/>
        </w:rPr>
        <w:t xml:space="preserve">და </w:t>
      </w:r>
      <w:proofErr xmlns:w="http://schemas.openxmlformats.org/wordprocessingml/2006/main" w:type="spellStart"/>
      <w:r xmlns:w="http://schemas.openxmlformats.org/wordprocessingml/2006/main" w:rsidRPr="00805061">
        <w:rPr>
          <w:b w:val="0"/>
        </w:rPr>
        <w:t xml:space="preserve">ზომა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არა.</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თანამდებობა</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გვარი</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აღმასრულებელი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დირექტორი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ანატანას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მაკარევიჩიუსი</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მოადგილე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მენეჯერი</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ინგა სკრინდა</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ანიტა რაბანტე</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აიგა კრუმინა</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ალექსანდრე ვოვკი</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ქიტია ძენე</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ალექსანდრე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ჟუიკოვსი</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ვასილიუს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ზაპაროუკსი</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ანდრეის</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ალექსანდრე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ბაჟანსი</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კირილს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ჰუკსი</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ილია</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პამპურს</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ალექსანდრე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სობოევსი</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ანდრეი</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კროპატი</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ოლგა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ციბენკო</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ანდრეი</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პანასოვსკი</w:t>
            </w:r>
            <w:proofErr xmlns:w="http://schemas.openxmlformats.org/wordprocessingml/2006/main" w:type="spellEnd"/>
          </w:p>
        </w:tc>
      </w:tr>
    </w:tbl>
    <w:p w14:paraId="3505BED9" w14:textId="77777777" w:rsidR="00001410" w:rsidRPr="00EE475C" w:rsidRDefault="00001410" w:rsidP="00001410">
      <w:pPr>
        <w:rPr>
          <w:rFonts w:cs="Times New Roman"/>
          <w:color w:val="000000" w:themeColor="text1"/>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81094529"/>
      <w:proofErr xmlns:w="http://schemas.openxmlformats.org/wordprocessingml/2006/main" w:type="spellStart"/>
      <w:r xmlns:w="http://schemas.openxmlformats.org/wordprocessingml/2006/main" w:rsidR="00001410" w:rsidRPr="00EE475C">
        <w:rPr>
          <w:rFonts w:cs="Times New Roman"/>
        </w:rPr>
        <w:t xml:space="preserve">პასუხისმგებლობები </w:t>
      </w:r>
      <w:proofErr xmlns:w="http://schemas.openxmlformats.org/wordprocessingml/2006/main" w:type="spellEnd"/>
      <w:r xmlns:w="http://schemas.openxmlformats.org/wordprocessingml/2006/main" w:rsidR="00001410" w:rsidRPr="00EE475C">
        <w:rPr>
          <w:rFonts w:cs="Times New Roman"/>
        </w:rPr>
        <w:t xml:space="preserve">და </w:t>
      </w:r>
      <w:proofErr xmlns:w="http://schemas.openxmlformats.org/wordprocessingml/2006/main" w:type="spellStart"/>
      <w:r xmlns:w="http://schemas.openxmlformats.org/wordprocessingml/2006/main" w:rsidR="00001410" w:rsidRPr="00EE475C">
        <w:rPr>
          <w:rFonts w:cs="Times New Roman"/>
        </w:rPr>
        <w:t xml:space="preserve">კომპეტენციები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პერსონალისთვის</w:t>
      </w:r>
      <w:proofErr xmlns:w="http://schemas.openxmlformats.org/wordprocessingml/2006/main" w:type="spellEnd"/>
      <w:r xmlns:w="http://schemas.openxmlformats.org/wordprocessingml/2006/main" w:rsidR="00001410" w:rsidRPr="00EE475C">
        <w:rPr>
          <w:rFonts w:cs="Times New Roman"/>
        </w:rPr>
        <w:t xml:space="preserv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არიან</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აღწერილი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პროცედურა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პერსონალური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მენეჯმენტი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პროცედურა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პერსონალი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ჩართული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შესაბამისად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ხარისხის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სახელმძღვანელოთი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პერსონალური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დაფუძნებული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სექტორის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მენეჯერი</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ჯანმო</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პასუხისმგებელი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შესახებ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დაგეგმვა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მართვა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მუშაობს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მეთვალყურეობს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პროცესი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ევროკავშირის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ეკვივალენტობის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რეჟიმი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უფროსო</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მთავარი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დახატვის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პასუხისმგებლობა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ზევით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წლიური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დაგეგმე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ზედამხედველობა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დამოწმება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დარღვევები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საჩივრები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გამოძიებები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ტარება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გამოძიება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საჩივრები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ტარება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დირიჟორი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QMS-ის </w:t>
      </w:r>
      <w:r xmlns:w="http://schemas.openxmlformats.org/wordprocessingml/2006/main" w:rsidRPr="00EE475C">
        <w:rPr>
          <w:rFonts w:cs="Times New Roman"/>
          <w:color w:val="000000" w:themeColor="text1"/>
          <w:sz w:val="24"/>
          <w:szCs w:val="24"/>
        </w:rPr>
        <w:t xml:space="preserve">მენეჯერი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მონიტორინგი,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სქემა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მართვა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განახლება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შიდა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აუდიტი </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აპელაციების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აღმასრულებელი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დირექტორი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დაფა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მხოლოდ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ადმინისტრაციული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ფუნქცია</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შესაბამისობის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საბჭო</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შეფასება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დამოუკიდებელი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საბჭო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მოთხოვნა</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81094530"/>
      <w:r xmlns:w="http://schemas.openxmlformats.org/wordprocessingml/2006/main" w:rsidRPr="00EE475C">
        <w:rPr>
          <w:rFonts w:eastAsiaTheme="minorHAnsi" w:cs="Times New Roman"/>
          <w:b w:val="0"/>
          <w:szCs w:val="24"/>
          <w:lang w:val="en-GB" w:eastAsia="en-US"/>
        </w:rPr>
        <w:t xml:space="preserve">სათაო ოფისი პასუხისმგებელია სასერტიფიკაციო განაცხადების მიღებაზე, განხილვაზე, ოპერატორებთან ხელშეკრულებების გაფორმებაზე, ექსპერტების დანიშვნაზე, ინსპექტირების დაგეგმვაზე, ინსპექტირების შედეგების განხილვაზე, გადაწყვეტილების მიღებაზე, სერთიფიკატების მომზადებაზე.'</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10" w:name="_Toc181094531"/>
      <w:proofErr xmlns:w="http://schemas.openxmlformats.org/wordprocessingml/2006/main" w:type="spellStart"/>
      <w:r xmlns:w="http://schemas.openxmlformats.org/wordprocessingml/2006/main" w:rsidRPr="00EE475C">
        <w:rPr>
          <w:rFonts w:cs="Times New Roman"/>
          <w:b w:val="0"/>
          <w:szCs w:val="24"/>
        </w:rPr>
        <w:t xml:space="preserve">კომპეტენცია</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ამისთვის</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საქმიანობა </w:t>
      </w:r>
      <w:proofErr xmlns:w="http://schemas.openxmlformats.org/wordprocessingml/2006/main" w:type="spellEnd"/>
      <w:r xmlns:w="http://schemas.openxmlformats.org/wordprocessingml/2006/main" w:rsidRPr="00EE475C">
        <w:rPr>
          <w:rFonts w:cs="Times New Roman"/>
          <w:b w:val="0"/>
          <w:szCs w:val="24"/>
        </w:rPr>
        <w:t xml:space="preserve">და </w:t>
      </w:r>
      <w:proofErr xmlns:w="http://schemas.openxmlformats.org/wordprocessingml/2006/main" w:type="spellStart"/>
      <w:r xmlns:w="http://schemas.openxmlformats.org/wordprocessingml/2006/main" w:rsidRPr="00EE475C">
        <w:rPr>
          <w:rFonts w:cs="Times New Roman"/>
          <w:b w:val="0"/>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ფუნქციები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არა</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სახელი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გვარი</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კომპეტენცია</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საქმიანობა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ფუნქციები</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წარმოება</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მომზადება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დ, ე, გ*</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დისტრიბუციები</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(იმპორტი/ექსპორტი)</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შენახვა</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(იმპორტი/ექსპორტი)</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ღვინო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ექსპორტი)</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ვ</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წარმოება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ა </w:t>
            </w:r>
            <w:r xmlns:w="http://schemas.openxmlformats.org/wordprocessingml/2006/main" w:rsidRPr="00EE475C">
              <w:rPr>
                <w:rFonts w:eastAsia="Calibri" w:cs="Times New Roman"/>
                <w:color w:val="000000" w:themeColor="text1"/>
                <w:sz w:val="16"/>
                <w:szCs w:val="16"/>
              </w:rPr>
              <w:t xml:space="preserve">, გ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მეცხოველეობა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მეფუტკრეობის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ჩათვლით ) (იმპორტი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ექსპორტი)</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ბ </w:t>
            </w:r>
            <w:r xmlns:w="http://schemas.openxmlformats.org/wordprocessingml/2006/main" w:rsidRPr="00EE475C">
              <w:rPr>
                <w:rFonts w:eastAsia="Calibri" w:cs="Times New Roman"/>
                <w:color w:val="000000" w:themeColor="text1"/>
                <w:sz w:val="16"/>
                <w:szCs w:val="16"/>
              </w:rPr>
              <w:t xml:space="preserve">, გ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აკვაკულტურა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და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თესლი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გ</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იევა ლეისი</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ინგა სკრინდა</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ანიტა რაბანტე</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აიგა კრუმინა</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ქიტია ძენე</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ჟუიკოვსი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ვოვკსი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ვასილიუს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ზაპაროუკსი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ანდრეის</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ბაჟანსი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კირილს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ჰუკსი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ილია</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პამპურსი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სობოევსი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ანდრეი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კროპატი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ოლგა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ციბენკო</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FA3BF7" w:rsidRDefault="00FA3BF7" w:rsidP="00FA3BF7">
            <w:pPr xmlns:w="http://schemas.openxmlformats.org/wordprocessingml/2006/main">
              <w:tabs>
                <w:tab w:val="right" w:pos="225"/>
              </w:tabs>
              <w:rPr>
                <w:rFonts w:eastAsia="Calibri" w:cs="Times New Roman"/>
                <w:bCs/>
                <w:i/>
                <w:iCs/>
                <w:color w:val="007BB8"/>
                <w:sz w:val="16"/>
                <w:szCs w:val="16"/>
              </w:rPr>
            </w:pPr>
            <w:r xmlns:w="http://schemas.openxmlformats.org/wordprocessingml/2006/main" w:rsidRPr="00FA3BF7">
              <w:rPr>
                <w:rFonts w:eastAsia="Calibri" w:cs="Times New Roman"/>
                <w:bCs/>
                <w:i/>
                <w:iCs/>
                <w:color w:val="007BB8"/>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FA3BF7" w:rsidRDefault="00FA3BF7" w:rsidP="00FA3BF7">
            <w:pPr xmlns:w="http://schemas.openxmlformats.org/wordprocessingml/2006/main">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ანდრეი</w:t>
            </w:r>
            <w:proofErr xmlns:w="http://schemas.openxmlformats.org/wordprocessingml/2006/main" w:type="spellEnd"/>
            <w:r xmlns:w="http://schemas.openxmlformats.org/wordprocessingml/2006/main" w:rsidRPr="00FA3BF7">
              <w:rPr>
                <w:rFonts w:eastAsia="Calibri" w:cs="Times New Roman"/>
                <w:bCs/>
                <w:i/>
                <w:iCs/>
                <w:color w:val="007BB8"/>
                <w:sz w:val="16"/>
                <w:szCs w:val="16"/>
              </w:rPr>
              <w:t xml:space="preserve"> </w:t>
            </w: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პანასოვსკი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FA3BF7" w:rsidRDefault="00FA3BF7" w:rsidP="00FA3BF7">
            <w:pPr>
              <w:jc w:val="center"/>
              <w:rPr>
                <w:rFonts w:eastAsia="Calibri" w:cs="Times New Roman"/>
                <w:bCs/>
                <w:i/>
                <w:iCs/>
                <w:color w:val="007BB8"/>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FA3BF7" w:rsidRDefault="00FA3BF7" w:rsidP="00FA3BF7">
            <w:pPr>
              <w:jc w:val="center"/>
              <w:rPr>
                <w:rFonts w:eastAsia="Calibri" w:cs="Times New Roman"/>
                <w:b w:val="0"/>
                <w:bCs/>
                <w:i/>
                <w:iCs/>
                <w:color w:val="007BB8"/>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ექსპერტი</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კრიტერიუმები</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შემოწმება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სერტიფიცირება</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კატეგორია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პროდუქტები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არა.</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სხვა პროდუქტები, რომლებიც მითითებულია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რეგ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მუხლი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შესადარებელი პროდუქტის კატეგორია შემოწმებისთვის, რეგ. 2018/848 წწ.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ინსპექტირებისა და სერტიფიცირებისას გამოყენებული კონტროლის ზომები</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საფუვრები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გამოყენებულია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როგორც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შესანახი</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 ე</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მათე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ტკბილი სიმინდი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ვაზი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ფოთლები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პალმა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გული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ჰოპ</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სროლები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სხვა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მსგავსი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მცენარეებისა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პროდუქტების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ნაწილები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მისგან</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ზღვის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მარილი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სხვა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მარილები</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 ე</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აბრეშუმის ჭია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ქოქოსი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შესაფერისი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ტრიალი</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ბუნებრივი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რეზინები 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ფისები</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 დ</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თუ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მოქმედი</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ფუტკრის ცვილი</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არსებითი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ზეთები</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კორკი</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ნატურალური </w:t>
                  </w:r>
                  <w:proofErr xmlns:w="http://schemas.openxmlformats.org/wordprocessingml/2006/main" w:type="spellStart"/>
                  <w:r xmlns:w="http://schemas.openxmlformats.org/wordprocessingml/2006/main" w:rsidRPr="00EE475C">
                    <w:rPr>
                      <w:bCs/>
                      <w:color w:val="000000" w:themeColor="text1"/>
                      <w:sz w:val="16"/>
                      <w:szCs w:val="16"/>
                    </w:rPr>
                    <w:t xml:space="preserve">საცობები</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კორკი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არა</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აგლომერირებული </w:t>
                  </w:r>
                  <w:proofErr xmlns:w="http://schemas.openxmlformats.org/wordprocessingml/2006/main" w:type="spellEnd"/>
                  <w:r xmlns:w="http://schemas.openxmlformats.org/wordprocessingml/2006/main" w:rsidRPr="00EE475C">
                    <w:rPr>
                      <w:bCs/>
                      <w:color w:val="000000" w:themeColor="text1"/>
                      <w:sz w:val="16"/>
                      <w:szCs w:val="16"/>
                    </w:rPr>
                    <w:t xml:space="preserve">და </w:t>
                  </w:r>
                  <w:proofErr xmlns:w="http://schemas.openxmlformats.org/wordprocessingml/2006/main" w:type="spellStart"/>
                  <w:r xmlns:w="http://schemas.openxmlformats.org/wordprocessingml/2006/main" w:rsidRPr="00EE475C">
                    <w:rPr>
                      <w:bCs/>
                      <w:color w:val="000000" w:themeColor="text1"/>
                      <w:sz w:val="16"/>
                      <w:szCs w:val="16"/>
                    </w:rPr>
                    <w:t xml:space="preserve">გარეშე</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ნებისმიერი</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დამაკავშირებელი </w:t>
                  </w:r>
                  <w:proofErr xmlns:w="http://schemas.openxmlformats.org/wordprocessingml/2006/main" w:type="spellEnd"/>
                  <w:r xmlns:w="http://schemas.openxmlformats.org/wordprocessingml/2006/main" w:rsidRPr="00EE475C">
                    <w:rPr>
                      <w:bCs/>
                      <w:color w:val="000000" w:themeColor="text1"/>
                      <w:sz w:val="16"/>
                      <w:szCs w:val="16"/>
                    </w:rPr>
                    <w:t xml:space="preserve">ნივთიერებები</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ბამბა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კარტირებული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კომბინირებული</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მატყლი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კარტირებული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კომბინირებული</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ნედლი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ტყავი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დაუმუშავებელი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ტყავი</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ტრადიციული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პრეპარატები</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81094532"/>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მენეჯმენტი</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სისტემა</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შემდგომი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დაკავშირებით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ელექტრონული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დოკუმენტი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მიმოქცევა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ძალა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ქვეყანა</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სექტორი</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კონფორმულობა</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ერთეული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აღწერილია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სამართლებრივი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აღწერა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პირადი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დაცვა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შენახვა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მონიტორინგი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ტრენინგი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მიღებული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ოპერატორებისგან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ინსპექტორებისთვის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მონაცემთა ბაზა და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ჯგუფების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მუხ.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ინახავს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განახლებები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ელექტრონული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მონაცემთა ბაზა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მონაცემთა ბაზა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მოიცავს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თითოეულის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(ბ)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რაც შეეხება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ფარგლები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ნომერი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სტატუსი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მოქმედების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გ)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სტატუსი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კონვერტაცია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კონვერტაციის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პერიოდის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ჩათვლით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რისკის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დონე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მე-9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ქვეკონტრაქტის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ქვეკონტრაქტი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წვეულება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პარტიები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გეოგრაფიული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კოორდინატები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ზედაპირი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ფართობი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ყველა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ერთეულები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შენობები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შემოწმება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შერჩევის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შედეგები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ანალიზი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კარგად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ნებისმიერი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შედეგი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აკონტროლებს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შესრულებული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აკონტროლებს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ატარებდა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ტვირთები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მიმართა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შეტყობინებები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მეშვეობით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გადახრები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შესაბამისი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მხარდაჭერა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დოკუმენტები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წწ; და</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რელევანტურად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მიიჩნევს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სხეული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აღდგენა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81094533"/>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მენეჯმენტი</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სერტიფიცირების </w:t>
      </w:r>
      <w:proofErr xmlns:w="http://schemas.openxmlformats.org/wordprocessingml/2006/main" w:type="spellEnd"/>
      <w:r xmlns:w="http://schemas.openxmlformats.org/wordprocessingml/2006/main" w:rsidRPr="00EE475C">
        <w:rPr>
          <w:rFonts w:cs="Times New Roman"/>
        </w:rPr>
        <w:t xml:space="preserve">პროცესი </w:t>
      </w:r>
      <w:proofErr xmlns:w="http://schemas.openxmlformats.org/wordprocessingml/2006/main" w:type="spellStart"/>
      <w:r xmlns:w="http://schemas.openxmlformats.org/wordprocessingml/2006/main" w:rsidRPr="00EE475C">
        <w:rPr>
          <w:rFonts w:cs="Times New Roman"/>
        </w:rPr>
        <w:t xml:space="preserve">სჭირდება</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ადგილი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მხოლოდ</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საწყისი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ლატვიის </w:t>
      </w:r>
      <w:proofErr xmlns:w="http://schemas.openxmlformats.org/wordprocessingml/2006/main" w:type="spellEnd"/>
      <w:r xmlns:w="http://schemas.openxmlformats.org/wordprocessingml/2006/main" w:rsidRPr="00EE475C">
        <w:rPr>
          <w:rFonts w:cs="Times New Roman"/>
        </w:rPr>
        <w:t xml:space="preserve">ხელმძღვანელი</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ოფისი</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4" w:name="_Toc181094534"/>
      <w:proofErr xmlns:w="http://schemas.openxmlformats.org/wordprocessingml/2006/main" w:type="spellStart"/>
      <w:r xmlns:w="http://schemas.openxmlformats.org/wordprocessingml/2006/main" w:rsidRPr="00EE475C">
        <w:rPr>
          <w:rFonts w:cs="Times New Roman"/>
        </w:rPr>
        <w:t xml:space="preserve">საქმიანობის </w:t>
      </w:r>
      <w:proofErr xmlns:w="http://schemas.openxmlformats.org/wordprocessingml/2006/main" w:type="spellStart"/>
      <w:r xmlns:w="http://schemas.openxmlformats.org/wordprocessingml/2006/main" w:rsidRPr="00EE475C">
        <w:rPr>
          <w:rFonts w:cs="Times New Roman"/>
        </w:rPr>
        <w:t xml:space="preserve">ტიპი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მათ </w:t>
      </w:r>
      <w:proofErr xmlns:w="http://schemas.openxmlformats.org/wordprocessingml/2006/main" w:type="spellEnd"/>
      <w:r xmlns:w="http://schemas.openxmlformats.org/wordprocessingml/2006/main" w:rsidR="005F152A" w:rsidRPr="00EE475C">
        <w:rPr>
          <w:rFonts w:cs="Times New Roman"/>
        </w:rPr>
        <w:t xml:space="preserve">შორის</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დელეგირებული</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საქმიანობა</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ლატვიაში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ახალი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და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ნაციონალური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კანონმდებლობა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შესაბამისად</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ეკვივალენტობა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სტანდარტული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და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მანქანების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აღჭურვილობა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სოფლის მეურნეობა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მანქანები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81094535"/>
      <w:r xmlns:w="http://schemas.openxmlformats.org/wordprocessingml/2006/main" w:rsidR="002518BE" w:rsidRPr="00EE475C">
        <w:rPr>
          <w:rFonts w:cs="Times New Roman"/>
        </w:rPr>
        <w:t xml:space="preserve">ხარისხის </w:t>
      </w:r>
      <w:proofErr xmlns:w="http://schemas.openxmlformats.org/wordprocessingml/2006/main" w:type="spellStart"/>
      <w:r xmlns:w="http://schemas.openxmlformats.org/wordprocessingml/2006/main" w:rsidR="005F152A" w:rsidRPr="00EE475C">
        <w:rPr>
          <w:rFonts w:cs="Times New Roman"/>
        </w:rPr>
        <w:t xml:space="preserve">მენეჯმენტი</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სისტემა</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6" w:name="_Toc181094536"/>
      <w:r xmlns:w="http://schemas.openxmlformats.org/wordprocessingml/2006/main" w:rsidRPr="00EE475C">
        <w:rPr>
          <w:rFonts w:cs="Times New Roman"/>
        </w:rPr>
        <w:t xml:space="preserve">ხარისხის </w:t>
      </w:r>
      <w:proofErr xmlns:w="http://schemas.openxmlformats.org/wordprocessingml/2006/main" w:type="spellStart"/>
      <w:r xmlns:w="http://schemas.openxmlformats.org/wordprocessingml/2006/main" w:rsidRPr="00EE475C">
        <w:rPr>
          <w:rFonts w:cs="Times New Roman"/>
        </w:rPr>
        <w:t xml:space="preserve">მენეჯმენტი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კრიტერიუმები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რეგ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მუხლი </w:t>
      </w:r>
      <w:proofErr xmlns:w="http://schemas.openxmlformats.org/wordprocessingml/2006/main" w:type="spellEnd"/>
      <w:r xmlns:w="http://schemas.openxmlformats.org/wordprocessingml/2006/main" w:rsidRPr="00EE475C">
        <w:rPr>
          <w:rFonts w:cs="Times New Roman"/>
        </w:rPr>
        <w:t xml:space="preserve">46§2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ლეგალურად არის დაფუძნებული ლატვიაში, ფილიალების გარეშე.</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შესაძლებლობა განახორციელოს კონტროლი, რათა უზრუნველყოს, რომ 45(1) მუხლის (a), (b)(i) და (c) პუნქტებით და ამ მუხლით დადგენილი პირობები დაკმაყოფილებულია ორგანულ პროდუქტებთან და - კავშირში იმპორტისთვის განკუთვნილი პროდუქტების კონვერტაცია, კონტროლის ამოცანების დელეგირების გარეშე; ამ პუნქტის მიზნებისათვის, საკონტროლო ამოცანები, რომლებიც ახორციელებენ ინდივიდუალურ კონტრაქტზე მომუშავე პირებს ან ფორმალური შეთანხმებით, რომელიც ათავსებს მათ მენეჯმენტის კონტროლს და ხელშემკვრელი კონტროლის ორგანოების ან კონტროლის ორგანოების პროცედურებს არ განიხილება, როგორც დელეგირება და აკრძალვა. საკონტროლო ამოცანების დელეგირება არ ვრცელდება შერჩევისას;</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გთავაზობთ ობიექტურობისა და მიუკერძოებლობის ადეკვატურ გარანტიებს და თავისუფალია ინტერესთა კონფლიქტისაგან საკონტროლო ამოცანების განხორციელებისას; კერძოდ, მათ აქვთ პროცედურები, რომლებიც უზრუნველყოფენ, რომ პერსონალი, რომელიც ახორციელებს კონტროლს და სხვა მოქმედებებს, თავისუფალია ინტერესთა კონფლიქტისაგან და რომ ოპერატორები არ შემოწმდეს ერთი და იგივე ექსპერტების მიერ ზედიზედ 3 წელზე მეტი ხნის განმავლობაში;</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აკრედიტებულია მათი აღიარების მიზნით 2021/1698 რეგულაციის შესაბამისად მხოლოდ ერთი აკრედიტაციის ორგანოს (LATAK) მიერ შესაბამისი ჰარმონიზებული სტანდარტის მიხედვით "შესაბამისობის შეფასება - მოთხოვნები პროდუქციის, პროცესების და სერვისების დამადასტურებელი ორგანოებისთვის", რომლის მითითებაც არის გამოქვეყნდა ევროკავშირის ოფიციალურ ჟურნალში;</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ექსპერტიზა, აღჭურვილობა და ინფრასტრუქტურა, რომელიც საჭიროა საკონტროლო ამოცანების შესასრულებლად, და ჰყავს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შესაბამისი კვალიფიციური და გამოცდილი პერსონალის </w:t>
      </w:r>
      <w:r xmlns:w="http://schemas.openxmlformats.org/wordprocessingml/2006/main" w:rsidRPr="00EE475C">
        <w:rPr>
          <w:rFonts w:cs="Times New Roman"/>
          <w:b w:val="0"/>
          <w:bCs/>
          <w:color w:val="000000" w:themeColor="text1"/>
          <w:sz w:val="24"/>
          <w:szCs w:val="24"/>
          <w:lang w:val="en-GB"/>
        </w:rPr>
        <w:t xml:space="preserve">საკმარისი რაოდენობა ;</w:t>
      </w:r>
      <w:proofErr xmlns:w="http://schemas.openxmlformats.org/wordprocessingml/2006/main" w:type="gramEnd"/>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შესაძლებლობა და კომპეტენცია განახორციელოს სერტიფიცირებისა და კონტროლის აქტივობები ამ რეგულაციის მოთხოვნების შესაბამისად და, კერძოდ, კომისიის დელეგირებული რეგულაცია (EU) 2021/1698 თითოეული ტიპის ოპერატორისთვის (ერთი ოპერატორი ან ოპერატორთა ჯგუფი) თითოეულში. მესამე ქვეყანა და პროდუქციის თითოეული კატეგორიისთვის მათ სურთ აღიარება;</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პროცედურები და ღონისძიებები, რათა უზრუნველყოს მათ მიერ განხორციელებული კონტროლისა და სხვა ქმედებების მიუკერძოებლობა, ხარისხი, თანმიმდევრულობა, ეფექტურობა და მიზანშეწონილობა;</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ჰყავს საკმარისი კვალიფიციური და გამოცდილი პერსონალი, რათა კონტროლი და სხვა ქმედებები განხორციელდეს ეფექტურად და დროულად.</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სათანადო და სათანადოდ შენახული საშუალებები და აღჭურვილობა, რათა უზრუნველყოს, რომ პერსონალს შეუძლია შეასრულოს კონტროლი და სხვა ქმედებები ეფექტურად და დროულად;</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პროცედურები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 რათა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უზრუნველყოს მათი თანამშრომლების წვდომა ოპერატორების შენობებთან და დოკუმენტებთან, რათა შეძლონ თავიანთი ამოცანების შესრულება.</w:t>
      </w:r>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ოპერატორთან კონტრაქტის გაფორმებისას, იგი უკვე განსაზღვრავს სასერტიფიკაციო ხელშეკრულებაში, რომ ოპერატორს უნდა ჰქონდეს წვდომა ყველა შენობაში და მისცეს წვდომა ყველა შესაბამის დოკუმენტზე.</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მათ აქვთ შიდა უნარები,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ტრენინგი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და პროცედურები, რომლებიც შესაფერისია ოპერატორებზე ეფექტური კონტროლის, ინსპექტირების ჩათვლით, ასევე ოპერატორთა ჯგუფის შიდა კონტროლის სისტემაზე, ასეთის არსებობის შემთხვევაში;</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აკმაყოფილებს დელეგირებული რეგულაციის (EU) 2021/1698 I თავში დადგენილ პროცედურულ მოთხოვნებს; და</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აკმაყოფილებს ნებისმიერ დამატებით კრიტერიუმს, რომელიც შეიძლება დადგინდეს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კომისიის შესაბამისად მიღებული დელეგირებული აქტით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იყო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შექმნილი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/IEC 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შეფასება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სხეულები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დამადასტურებელი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პროდუქტები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პროცესები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მომსახურება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სტანდარტი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დეტალების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დასახვის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მიზანი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მექანიზმი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შემსრულებელი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ყველა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სავალდებულო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ინსტიტუტები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დამოწმება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პროდუქტები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პროცესები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მომსახურება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ძირითადი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სისტემის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სახელმძღვანელო</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მოიცავს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მთავარი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დაყენება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პოლიტიკა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ამოცანები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არქივი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არქივი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ორგანო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შემდგომი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დაკავშირებით</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ელექტრონული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მიმოქცევა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საქმიანობა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მესამე</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ქვეყნები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მომზადება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მოხსენებები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მუხლი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კონფიდენციალურობა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პოლიტიკა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პოტენციალი</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ინტერესთა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კონფლიქტი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პოტენციალის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იდენტიფიცირება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გადაწყვეტა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ინტერესთა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კონფლიქტი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კონფიდენციალური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შინაარსი</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ინფორმაცია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შიდა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აუდიტი: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შიდა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აუდიტი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პრევენციული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მაკორექტირებელი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ქმედებები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მუხლი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პროცესი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იხ</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სერტიფიცირების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პროცესი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ცხრილი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პერსონალი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პერსონალი</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მართვა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განხილვა</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შუამდგომლობები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წარდგინების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განხილვა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შუამდგომლობები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რისკის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შეფასებისთვის STC-R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უზრუნველსაყოფად</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მენეჯმენტის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მთლიანობა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სისტემა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აქვს</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განვითარებული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ერთიანი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მიმართეთ</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მთელი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STC-ის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მოქმედება და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ვრცელდება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მხოლოდ</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ფუნქციონირებას</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კონფორმულობა</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სექტორი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უნიფორმა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დარეგისტრირდა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სია”</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სავალდებულო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სექტორები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ჩაწერილია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საჭირო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გამოყენებულია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ორგანულის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სერტიფიცირება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სამეურნეო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საწარმოები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სხვა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გარანტია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პროგრამა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ტესტირების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კოორდინაცია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მეთოდები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ფარგლები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განმცხადებელი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დასკვნა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კონტრაქტი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შესრულება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ნიმუში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ანალიზები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აკრედიტებული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ლაბორატორიები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ჩანაწერი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შენახვა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ინსტრუქციები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სერტიფიცირებასთან დაკავშირებული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პერსონალი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ტრენინგი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მუშაობა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კონტროლი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გადაწყვეტილებები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გაცემა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სერთიფიკატები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გადაწყვეტილებები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გააკეთა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წესები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სერთიფიკატების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გამოყენება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შემოწმებები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გამოყენება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ეტიკეტი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ნიშანი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იდენტიფიკაცია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ნომერი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უწყვეტი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გაუმჯობესება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სახელმძღვანელოს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განახლება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განხორციელების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შიდა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გარე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აუდიტი.</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გამოყენება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შემდგომი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დაცვა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საკანონმდებლოში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აქტები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ევროპული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კავშირი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კანონმდებლობა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აქტივობა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სტანდარტიზაცია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კოორდინაცია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შეტყობინებების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სხეულები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საზოგადოება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განცხადებები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დამტკიცებები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საწყისი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ტესტირება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სერტიფიცირება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სხეულები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პერსონალი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ტრენინგი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რეგულარული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ზედამხედველობა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მუდმივი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პერსონალის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გაცნობა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სავალდებულო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მართვა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დოკუმენტები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თანამშრომლების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ჩართულობა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გაუმჯობესებაში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პროცესები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წინადადებების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წარდგენა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მენეჯერისთვის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ორგანიზება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შეხვედრები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საკმარისია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მუდმივი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სისტემის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ელემენტების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უზრუნველყოფს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ხარისხიან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ფუნქციონირებას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არის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ორგანიზებული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მიერ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მენეჯმენტის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ხელმძღვანელი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შესრულებული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მიერ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ყოველი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თანამშრომელი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აღწერა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81094537"/>
      <w:proofErr xmlns:w="http://schemas.openxmlformats.org/wordprocessingml/2006/main" w:type="spellStart"/>
      <w:r xmlns:w="http://schemas.openxmlformats.org/wordprocessingml/2006/main" w:rsidRPr="00671481">
        <w:t xml:space="preserve">შესავალი</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on</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ლეგალური</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მოქმედებს</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აღიარებულ მესამე ქვეყნებში ორგანული მეურნეობის ზედამხედველობისა და </w:t>
      </w:r>
      <w:r xmlns:w="http://schemas.openxmlformats.org/wordprocessingml/2006/main" w:rsidR="000430DD" w:rsidRPr="00805061">
        <w:rPr>
          <w:rFonts w:eastAsia="Times New Roman" w:cs="Times New Roman"/>
          <w:b w:val="0"/>
          <w:bCs/>
          <w:noProof/>
          <w:sz w:val="24"/>
          <w:szCs w:val="24"/>
          <w:lang w:val="en-GB"/>
        </w:rPr>
        <w:t xml:space="preserve">კონტროლის </w:t>
      </w:r>
      <w:r xmlns:w="http://schemas.openxmlformats.org/wordprocessingml/2006/main" w:rsidRPr="00805061">
        <w:rPr>
          <w:rFonts w:cs="Times New Roman"/>
          <w:b w:val="0"/>
          <w:bCs/>
          <w:sz w:val="24"/>
          <w:szCs w:val="24"/>
          <w:lang w:val="en-GB"/>
        </w:rPr>
        <w:t xml:space="preserve">რეგულაციები </w:t>
      </w:r>
      <w:r xmlns:w="http://schemas.openxmlformats.org/wordprocessingml/2006/main" w:rsidR="000430DD" w:rsidRPr="00805061">
        <w:rPr>
          <w:rFonts w:cs="Times New Roman"/>
          <w:b w:val="0"/>
          <w:bCs/>
          <w:sz w:val="24"/>
          <w:szCs w:val="24"/>
          <w:lang w:val="en-GB"/>
        </w:rPr>
        <w:t xml:space="preserve">გამოიყენება </w:t>
      </w:r>
      <w:r xmlns:w="http://schemas.openxmlformats.org/wordprocessingml/2006/main" w:rsidR="001B5744" w:rsidRPr="00805061">
        <w:rPr>
          <w:rFonts w:cs="Times New Roman"/>
          <w:b w:val="0"/>
          <w:bCs/>
          <w:sz w:val="24"/>
          <w:szCs w:val="24"/>
          <w:lang w:val="en-US"/>
        </w:rPr>
        <w:t xml:space="preserve">ოპერატორებისთვის </w:t>
      </w:r>
      <w:r xmlns:w="http://schemas.openxmlformats.org/wordprocessingml/2006/main" w:rsidR="000430DD" w:rsidRPr="00805061">
        <w:rPr>
          <w:rFonts w:cs="Times New Roman"/>
          <w:b w:val="0"/>
          <w:bCs/>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პარლამენტის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საბჭო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არის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ასევე</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ცნობილია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დაგება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გაუქმება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საბჭო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2007 </w:t>
      </w: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წლის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ივნისის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(EC) No834/2007 </w:t>
        </w:r>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შემდგომი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გამოქვეყნდა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წელს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უზრუნველყოფს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შინაური ცხოველი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2023/2419</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შინაური ცხოველი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დელეგირებული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თანდათანობით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კონსოლიდირებული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ტექსტი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გახდე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მისი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გთხოვთ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შენიშვნა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კონსოლიდირებული</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რეგულაციის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 2018/848 </w:t>
        </w:r>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ვერსია</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გააკეთა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მხოლოდ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მაგრამ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აქვს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ლეგალური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ეფექტი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ავთენტური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ვერსიები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მათ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შორის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პრეამბულები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გამოქვეყნდა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ჟურნალი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ევრო-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ლექსი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მეურნეობა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გადასაფარებლები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სფეროები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ვაჭრობა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81094538"/>
      <w:proofErr xmlns:w="http://schemas.openxmlformats.org/wordprocessingml/2006/main" w:type="spellStart"/>
      <w:r xmlns:w="http://schemas.openxmlformats.org/wordprocessingml/2006/main" w:rsidRPr="00C1014F">
        <w:rPr>
          <w:rFonts w:eastAsia="Times New Roman"/>
        </w:rPr>
        <w:t xml:space="preserve">წარმოება </w:t>
      </w:r>
      <w:proofErr xmlns:w="http://schemas.openxmlformats.org/wordprocessingml/2006/main" w:type="spellEnd"/>
      <w:r xmlns:w="http://schemas.openxmlformats.org/wordprocessingml/2006/main" w:rsidRPr="00C1014F">
        <w:rPr>
          <w:rFonts w:eastAsia="Times New Roman"/>
        </w:rPr>
        <w:t xml:space="preserve">და </w:t>
      </w:r>
      <w:proofErr xmlns:w="http://schemas.openxmlformats.org/wordprocessingml/2006/main" w:type="spellStart"/>
      <w:r xmlns:w="http://schemas.openxmlformats.org/wordprocessingml/2006/main" w:rsidRPr="00C1014F">
        <w:rPr>
          <w:rFonts w:eastAsia="Times New Roman"/>
        </w:rPr>
        <w:t xml:space="preserve">მარკირება</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81094539"/>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2020/427 </w:t>
        </w:r>
      </w:hyperlink>
      <w:r xmlns:w="http://schemas.openxmlformats.org/wordprocessingml/2006/main"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გამონაყარის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კვება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ფუტკრები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რისკის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გადარჩენა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ახალი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წაშლა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პროცენტი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სექტემბრის </w:t>
      </w:r>
      <w:proofErr xmlns:w="http://schemas.openxmlformats.org/wordprocessingml/2006/main" w:type="spellEnd"/>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2020/1794,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საშუალებას იძლევა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კონვერსიის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როცა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2021/642,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მიწოდება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დაემატოს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ნაერთის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ნარევების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თებერვლის </w:t>
      </w:r>
      <w:proofErr xmlns:w="http://schemas.openxmlformats.org/wordprocessingml/2006/main" w:type="spellEnd"/>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2021/716 </w:t>
        </w:r>
      </w:hyperlink>
      <w:r xmlns:w="http://schemas.openxmlformats.org/wordprocessingml/2006/main"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ამოიზარდა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ვარდკაჭაჭა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პარაზიტი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ამოიზარდა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ვარდკაჭაჭა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დაუშვას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ქოლესტერინი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პენეიდის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კვება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კრევეტები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მტკნარი წყალი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კრევეტები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შესწორდეს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პარაზიტის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სიხშირე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ყველა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ვიდრე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ორაგული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რაოდენობა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ყველა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2022/474 </w:t>
        </w:r>
      </w:hyperlink>
      <w:r xmlns:w="http://schemas.openxmlformats.org/wordprocessingml/2006/main"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ხაზი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ახალი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აკრძალვა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რომელსაც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აქვს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მოკლე</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გაშენება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ციკლი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სადაც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შესაბამისია,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საკმარისი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რაოდენობა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ხარისხიანი.</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2021/1189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მაისის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მარკეტინგი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ჰეტეროგენული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გვარები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მარკეტინგი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ჰეტეროგენული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აღწერილობის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იდენტურობის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სანიტარული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ხარისხის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ანალიტიკური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სისუფთავე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გამწვანება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შეფუთვა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ინახება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 პირების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2022/1450 </w:t>
        </w:r>
      </w:hyperlink>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ივნისის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პარლამენტის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საბჭო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მეცხოველეობა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რუსეთის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უკრაინაში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შეჭრა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რუსეთის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უკრაინაში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შეჭრა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თებერვალს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სერიოზული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დროებითი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გავლენა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მიწოდება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რამდენიმეში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დაემუქრა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უწყვეტობა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საშუალებას იძლევა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რამდენიმე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ჰქონდა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სიტუაცია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კატასტროფული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მისცეს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უფროსი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კატეგორიები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ფრინველი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ერთი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ვადით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წელიწადი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81094540"/>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მარტის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რეგლამენტი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2020/464</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რეტროაქტიული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პერიოდების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ამოცნობა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მიზანი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მიწოდებული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უკუქცევის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წინა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ორგანულში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გადაქცევა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მეცხოველეობა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დამუშავებული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გადაცემული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ბაზარი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2021/1165 </w:t>
        </w:r>
      </w:hyperlink>
      <w:r xmlns:w="http://schemas.openxmlformats.org/wordprocessingml/2006/main" w:rsidRPr="00C1014F">
        <w:rPr>
          <w:rFonts w:eastAsia="Times New Roman" w:cs="Times New Roman"/>
          <w:b w:val="0"/>
          <w:sz w:val="24"/>
          <w:szCs w:val="24"/>
        </w:rPr>
        <w:t xml:space="preserve">ავტორიზაციის 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სფეროები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გაწმენდა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დეზინფექცია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ჩამოთვლილი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სოფლის მეურნეობის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ინგრედიენტები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No889/2008 </w:t>
      </w:r>
      <w:r xmlns:w="http://schemas.openxmlformats.org/wordprocessingml/2006/main" w:rsidRPr="00C1014F">
        <w:rPr>
          <w:rFonts w:eastAsia="Times New Roman" w:cs="Times New Roman"/>
          <w:b w:val="0"/>
          <w:sz w:val="24"/>
          <w:szCs w:val="24"/>
        </w:rPr>
        <w:t xml:space="preserve">შესაბამის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დანართებში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დეკემბრამდე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ფილმის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მტკიცებულება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 </w:t>
      </w:r>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2023/121, </w:t>
        </w:r>
      </w:hyperlink>
      <w:r xmlns:w="http://schemas.openxmlformats.org/wordprocessingml/2006/main" w:rsidRPr="00C1014F">
        <w:rPr>
          <w:rFonts w:eastAsia="Times New Roman" w:cs="Times New Roman"/>
          <w:b w:val="0"/>
          <w:sz w:val="24"/>
          <w:szCs w:val="24"/>
        </w:rPr>
        <w:t xml:space="preserve">რომელიც ცვლის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ასწორებს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ახორციელებს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ნივთიერებების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რომლებიც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შეუძლია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გამოკვლევები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ექსპერტი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რჩევა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დოსიეები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წარდგენილი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81094541"/>
      <w:proofErr xmlns:w="http://schemas.openxmlformats.org/wordprocessingml/2006/main" w:type="spellStart"/>
      <w:r xmlns:w="http://schemas.openxmlformats.org/wordprocessingml/2006/main" w:rsidRPr="00C1014F">
        <w:rPr>
          <w:rFonts w:eastAsia="Times New Roman"/>
        </w:rPr>
        <w:t xml:space="preserve">კონტროლი</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სექტორი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81094542"/>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2021/715,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მიზნით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გეოგრაფიული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სიახლოვე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პასუხისმგებლობები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მენეჯერისა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ინსპექტორების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ჯგუფი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რათა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შეიქმნას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სიტუაციების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რომელიც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შეუძლია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განიხილება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ნაკლოვანებები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აპრილის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2021/1006,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მოდელი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ამოწმებს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მოდელით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ოპერატორებისთვის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ჯგუფებისთვის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როგორც ეს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მითითებულია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2021/1691,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ოპერატორებისგან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ოპერატორებისთვის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ჯგუფებისთვის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რომლებიც განაცხადებენ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2021/771 </w:t>
        </w:r>
      </w:hyperlink>
      <w:r xmlns:w="http://schemas.openxmlformats.org/wordprocessingml/2006/main" w:rsidRPr="00C1014F">
        <w:rPr>
          <w:rFonts w:eastAsia="Times New Roman" w:cs="Times New Roman"/>
          <w:b w:val="0"/>
          <w:sz w:val="24"/>
          <w:szCs w:val="24"/>
        </w:rPr>
        <w:t xml:space="preserve">დამატებულია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ფილმის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ანგარიშები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ჩარჩო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ბალანსი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ამოწმებს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დროს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2021/2304 </w:t>
        </w:r>
      </w:hyperlink>
      <w:r xmlns:w="http://schemas.openxmlformats.org/wordprocessingml/2006/main" w:rsidRPr="00C1014F">
        <w:rPr>
          <w:rFonts w:eastAsia="Times New Roman" w:cs="Times New Roman"/>
          <w:b w:val="0"/>
          <w:sz w:val="24"/>
          <w:szCs w:val="24"/>
        </w:rPr>
        <w:t xml:space="preserve">დამატებულია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დამადასტურებელი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ანტიბიოტიკების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გამოუყენებლობა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ექსპორტის </w:t>
      </w:r>
      <w:r xmlns:w="http://schemas.openxmlformats.org/wordprocessingml/2006/main" w:rsidRPr="00C1014F">
        <w:rPr>
          <w:rFonts w:eastAsia="Times New Roman" w:cs="Times New Roman"/>
          <w:b w:val="0"/>
          <w:sz w:val="24"/>
          <w:szCs w:val="24"/>
        </w:rPr>
        <w:t xml:space="preserve">მიზანი</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შაბლონი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ანტიბიოტიკების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გამოუყენებლობა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ექსპორტის </w:t>
      </w:r>
      <w:r xmlns:w="http://schemas.openxmlformats.org/wordprocessingml/2006/main" w:rsidRPr="00C1014F">
        <w:rPr>
          <w:rFonts w:eastAsia="Times New Roman" w:cs="Times New Roman"/>
          <w:b w:val="0"/>
          <w:sz w:val="24"/>
          <w:szCs w:val="24"/>
        </w:rPr>
        <w:t xml:space="preserve">მიზანი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1094543"/>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თებერვლის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EU) 2021/279</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იმპლემენტაციის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უზრუნველყოფა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ნაბიჯები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მოჰყვა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შეუსაბამობაზე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ეჭვის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არაუფლებამოსილის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არსებობა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თანამდებობის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მეთოდოლოგიის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ჩამოყალიბება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გამოძიება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ღონისძიება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არაუფლებამოსილის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არსებობა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მითითება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კონვერტაციაზე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ჩვენებები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შემადგენლობა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დანიშნულება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მენეჯერები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შერჩევის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მინიმალური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პროცენტები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მინიმალური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ეროვნული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ღონისძიებების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კატალოგი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შეუსაბამობის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კარგად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სურვილისამებრ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გაიდლაინები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სავალდებულო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მეურნეობის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ორგანოები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გაცვლა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დაწესება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იანვრამდე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მაქსიმალურ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ვახორციელებ</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დეკემბრის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EU)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ჩანაწერები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დეკლარაციები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ოპერატორებიდან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ჯგუფებიდან და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ნიშნავს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სერთიფიკატების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ახორციელებს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წლის 19 აგვისტოს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2021/1378</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ოპერატორებისთვის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ჯგუფებისთვის და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ექსპორტიორებისთვის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მოწმობის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ელექტრონული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ფორმა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დეკლარაციები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კომუნიკაციები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გააკეთა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კონტროლისთვის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81094544"/>
      <w:r xmlns:w="http://schemas.openxmlformats.org/wordprocessingml/2006/main" w:rsidRPr="00C1014F">
        <w:rPr>
          <w:rFonts w:eastAsia="Times New Roman"/>
        </w:rPr>
        <w:t xml:space="preserve">ვაჭრობა</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ვაჭრობა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სექტორი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81094545"/>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2021/1697,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ტარებისთვის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მუხლის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ტარება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 შორის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შესრულება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ამოცანები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შესაძლებლობები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პერსონალი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ასეთი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მიუწოდებლობის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მიიღოს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ადეკვატური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მაკორექტირებელი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რეგულაცია ( </w:t>
        </w:r>
      </w:hyperlink>
      <w:hyperlink xmlns:w="http://schemas.openxmlformats.org/wordprocessingml/2006/main" xmlns:r="http://schemas.openxmlformats.org/officeDocument/2006/relationships" r:id="rId3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2021/1698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დამატების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ტარებისთვის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სერტიფიცირებულ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ქვეყნებთან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ერთად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ქმედებები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შეასრულა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ორგანოები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წარედგინა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გაფართოება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ფარგლები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გენერალი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ადგილზე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გამოკვლევები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აუდიტები,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ჩეკები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რეკლამა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ჰოკ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ითხოვს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მაღალი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რისკის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ჩამონათვალი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პატივისცემა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ამოწმებს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სერტიფიცირება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ლაბორატორიების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სინჯების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შერჩევის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მეთოდები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დოკუმენტირებული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გადამოწმება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ქმედებები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გაცვლის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თვალსაზრისით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ამოწმებს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ანგარიში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რეტროაქტიული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წინანდელი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პერიოდები;</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ინგრედიენტების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ნებართვების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კატასტროფის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2021/2306 </w:t>
        </w:r>
      </w:hyperlink>
      <w:r xmlns:w="http://schemas.openxmlformats.org/wordprocessingml/2006/main" w:rsidRPr="00C1014F">
        <w:rPr>
          <w:rFonts w:eastAsia="Times New Roman" w:cs="Times New Roman"/>
          <w:b w:val="0"/>
          <w:sz w:val="24"/>
          <w:szCs w:val="24"/>
        </w:rPr>
        <w:t xml:space="preserve">დამატებულია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პარტიების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მოწმობა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მოწმობა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გათავისუფლება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უფასო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მიმოქცევა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ავტორიტეტი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ავტორიტეტი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მესამედში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81094546"/>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წლის 19 აგვისტოს </w:t>
      </w:r>
      <w:proofErr xmlns:w="http://schemas.openxmlformats.org/wordprocessingml/2006/main" w:type="spellStart"/>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2021/1378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გაიცემა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ჯგუფებსა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ექსპორტიორებზე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იმპორტი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მოდელის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გაიცემა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ჯგუფებსა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ექსპორტიორებზე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მუხლის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EU) 2021/2307</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გარდამტეხი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დეკლარაციები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კომუნიკაციები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იმპორტიორები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პასუხისმგებელი ოპერატორები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პირველი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მიმღებები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მიმღებები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განთავსების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მიზანი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ბაზარი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ფარგლებში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ეჭვმიტანილთა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ტვირთების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CB-ის მიერ განხორციელებული ნებისმიერი ცვლილების ან საქმიანობის გაგრძელების შემთხვევაში, CB განაახლებს ამ დოკუმენტის შინაარსს.</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8" w:name="_Toc181094547"/>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თარგმანი</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წარმოება</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წესები </w:t>
      </w:r>
      <w:proofErr xmlns:w="http://schemas.openxmlformats.org/wordprocessingml/2006/main" w:type="spellEnd"/>
      <w:r xmlns:w="http://schemas.openxmlformats.org/wordprocessingml/2006/main" w:rsidR="00862FFE" w:rsidRPr="00EE475C">
        <w:t xml:space="preserve">და </w:t>
      </w:r>
      <w:proofErr xmlns:w="http://schemas.openxmlformats.org/wordprocessingml/2006/main" w:type="spellStart"/>
      <w:r xmlns:w="http://schemas.openxmlformats.org/wordprocessingml/2006/main" w:rsidR="00862FFE" w:rsidRPr="00EE475C">
        <w:t xml:space="preserve">კონტროლი</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ზომები</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თავი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თარგმანი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წესები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დადგენილი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(EU)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დელეგირებული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განმახორციელებელი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მოქმედებს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მიღებული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რუსული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უკრაინული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ინგლისური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გასაგები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კონტრაქტის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მქონე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რომელიც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ითხოვს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აღიარება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ენები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იხილეთ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ქვეყნების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სია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ქვემოთ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მანამდე</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კონტრაქტის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მათი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ცოდნა</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ენა</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უნარები</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განმარტა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ოპერატორის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კომუნიკაციის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ენა</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უკვე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განმარტა</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განაცხადი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დაწყებული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კლიენტები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ჯანმო</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სურს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პროდუქციის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სერტიფიცირება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ექსპორტი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ქვეშ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ევროკავშირის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რეგულაციები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გაიგე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ინგლისური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რომელიც</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ასევე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გამოყენებული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თარგმნა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წესები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არა</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ქვეყანა</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ოფიციალური</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ენა</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ტექნიკური</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დოსიე</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რეგულაცია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რეგულაცია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ბელორუსია,</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ბელორუსული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ყირგიზეთი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ყირგიზეთის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ყაზახეთი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ყაზახური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რუსი</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მოლდოვა,</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რუმინული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რუსეთი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რუსი</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ტაჯიკეთი</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ტაჯიკი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თურქმენეთი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თურქმენული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უკრაინა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უკრაინის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უზბეკეთი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უზბეკური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სომხეთი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სომხური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საქართველო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ქართული</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თურქეთი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თურქული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შრი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-ლანკა,</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სინჰალური</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ტამილური</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ცოდვა</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აზერბაიჯანი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აზერბაიჯანული</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აზერბაიჯანული</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ინდოეთი,</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ჰინდი,</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ინგლისური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ნეპალი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ნეპალური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ბანგლადეში</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ბენგალური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9" w:name="_Toc181094548"/>
      <w:r xmlns:w="http://schemas.openxmlformats.org/wordprocessingml/2006/main" w:rsidRPr="00EE475C">
        <w:t xml:space="preserve">III. მიმოხილვა</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განკუთვნილი</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საქმიანობა</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შემდგომში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ტექნიკური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განვითარებული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საბჭო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ევროპული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პარლამენტი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სავალდებულო</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მარეგულირებელი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მოქმედებს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ცვლილებები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გააკეთა</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მათ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მიმდინარე</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მარეგულირებელი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ჩამონათვალი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დადგენილებები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ყოველთვის</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განიხილება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განცხადება</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მიზნები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უნდა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იყოს</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მიღწეული</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ასრულებს</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ზედამხედველობა</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ფერმერთა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მიმდინარე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კანონმდებლობა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ნება</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მხოლოდ</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დისტრიბუცია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და იმპორტი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შესაბამისი</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შევიდა</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ევროკავშირი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ფაქტობრივი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სია</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კანონმდებლობა</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სხეული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უზრუნველყოს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კლასიფიცირებული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აკორდინაცი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კატეგორიები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რეპროდუქციული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მასალა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ბ)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მეცხოველეობა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მეცხოველეობა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გ)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წყალმცენარეები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აკვაკულტურა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დამუშავებული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სამეურნეო</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აკვაკულტურა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გამოყენება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საკვები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კვება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ღვინო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ჩამოთვლილი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დაფარული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წინა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კატეგორიები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საფუარი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გამოყენებულია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როგორც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ზღვის </w:t>
      </w:r>
      <w:proofErr xmlns:w="http://schemas.openxmlformats.org/wordprocessingml/2006/main" w:type="spellEnd"/>
      <w:r xmlns:w="http://schemas.openxmlformats.org/wordprocessingml/2006/main" w:rsidRPr="00EE475C">
        <w:rPr>
          <w:b w:val="0"/>
          <w:bCs/>
          <w:color w:val="000000" w:themeColor="text1"/>
        </w:rPr>
        <w:t xml:space="preserve">მარილი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სხვა </w:t>
      </w:r>
      <w:proofErr xmlns:w="http://schemas.openxmlformats.org/wordprocessingml/2006/main" w:type="spellEnd"/>
      <w:r xmlns:w="http://schemas.openxmlformats.org/wordprocessingml/2006/main" w:rsidRPr="00EE475C">
        <w:rPr>
          <w:b w:val="0"/>
          <w:bCs/>
          <w:color w:val="000000" w:themeColor="text1"/>
        </w:rPr>
        <w:t xml:space="preserve">მარილები</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აუცილებელია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ზეთები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ბამბა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კომბინირებული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ტრადიციული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პრეპარატები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30" w:name="_Toc181094549"/>
      <w:proofErr xmlns:w="http://schemas.openxmlformats.org/wordprocessingml/2006/main" w:type="spellStart"/>
      <w:r xmlns:w="http://schemas.openxmlformats.org/wordprocessingml/2006/main" w:rsidRPr="00EE475C">
        <w:t xml:space="preserve">კრიტერიუმები</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ამისთვის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შემოწმება </w:t>
      </w:r>
      <w:proofErr xmlns:w="http://schemas.openxmlformats.org/wordprocessingml/2006/main" w:type="spellEnd"/>
      <w:r xmlns:w="http://schemas.openxmlformats.org/wordprocessingml/2006/main" w:rsidRPr="00EE475C">
        <w:t xml:space="preserve">და </w:t>
      </w:r>
      <w:proofErr xmlns:w="http://schemas.openxmlformats.org/wordprocessingml/2006/main" w:type="spellStart"/>
      <w:r xmlns:w="http://schemas.openxmlformats.org/wordprocessingml/2006/main" w:rsidRPr="00EE475C">
        <w:t xml:space="preserve">სერტიფიცირება</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კატეგორია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პროდუქტები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არა.</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სხვა პროდუქტები, რომლებიც მითითებულია </w:t>
            </w:r>
            <w:proofErr xmlns:w="http://schemas.openxmlformats.org/wordprocessingml/2006/main" w:type="spellStart"/>
            <w:r xmlns:w="http://schemas.openxmlformats.org/wordprocessingml/2006/main" w:rsidRPr="00EE475C">
              <w:rPr>
                <w:rStyle w:val="oj-bold"/>
                <w:color w:val="000000" w:themeColor="text1"/>
              </w:rPr>
              <w:t xml:space="preserve">რეგ </w:t>
            </w:r>
            <w:proofErr xmlns:w="http://schemas.openxmlformats.org/wordprocessingml/2006/main" w:type="spellEnd"/>
            <w:r xmlns:w="http://schemas.openxmlformats.org/wordprocessingml/2006/main" w:rsidRPr="00EE475C">
              <w:rPr>
                <w:rStyle w:val="oj-bold"/>
                <w:color w:val="000000" w:themeColor="text1"/>
              </w:rPr>
              <w:t xml:space="preserve">. 2018/848 მუხლი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მოთხოვნები, რომლებიც გამოიყენება ინსპექტირებისა და სერტიფიცირებისას</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საფუვრები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გამოყენებულია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როგორც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შესანახი</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მათე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ტკბილი სიმინდი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ვაზი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ფოთლები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პალმა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გული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ჰოპ</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სროლები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სხვა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მსგავსი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მცენარეებისა </w:t>
            </w:r>
            <w:proofErr xmlns:w="http://schemas.openxmlformats.org/wordprocessingml/2006/main" w:type="spellStart"/>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პროდუქტების </w:t>
            </w:r>
            <w:proofErr xmlns:w="http://schemas.openxmlformats.org/wordprocessingml/2006/main" w:type="spellEnd"/>
            <w:r xmlns:w="http://schemas.openxmlformats.org/wordprocessingml/2006/main" w:rsidRPr="00EE475C">
              <w:rPr>
                <w:b w:val="0"/>
                <w:bCs/>
                <w:color w:val="000000" w:themeColor="text1"/>
              </w:rPr>
              <w:t xml:space="preserve">ნაწილები</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წარმოებული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მისგან</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ზღვის </w:t>
            </w:r>
            <w:proofErr xmlns:w="http://schemas.openxmlformats.org/wordprocessingml/2006/main" w:type="spellEnd"/>
            <w:r xmlns:w="http://schemas.openxmlformats.org/wordprocessingml/2006/main" w:rsidRPr="00EE475C">
              <w:rPr>
                <w:b w:val="0"/>
                <w:bCs/>
                <w:color w:val="000000" w:themeColor="text1"/>
              </w:rPr>
              <w:t xml:space="preserve">მარილი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სხვა </w:t>
            </w:r>
            <w:proofErr xmlns:w="http://schemas.openxmlformats.org/wordprocessingml/2006/main" w:type="spellEnd"/>
            <w:r xmlns:w="http://schemas.openxmlformats.org/wordprocessingml/2006/main" w:rsidRPr="00EE475C">
              <w:rPr>
                <w:b w:val="0"/>
                <w:bCs/>
                <w:color w:val="000000" w:themeColor="text1"/>
              </w:rPr>
              <w:t xml:space="preserve">მარილები</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აბრეშუმის ჭია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ქოქოსი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შესაფერისი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ტრიალი</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ბუნებრივი </w:t>
            </w:r>
            <w:proofErr xmlns:w="http://schemas.openxmlformats.org/wordprocessingml/2006/main" w:type="spellEnd"/>
            <w:r xmlns:w="http://schemas.openxmlformats.org/wordprocessingml/2006/main" w:rsidRPr="00EE475C">
              <w:rPr>
                <w:b w:val="0"/>
                <w:bCs/>
                <w:color w:val="000000" w:themeColor="text1"/>
              </w:rPr>
              <w:t xml:space="preserve">რეზინები და </w:t>
            </w:r>
            <w:proofErr xmlns:w="http://schemas.openxmlformats.org/wordprocessingml/2006/main" w:type="spellStart"/>
            <w:r xmlns:w="http://schemas.openxmlformats.org/wordprocessingml/2006/main" w:rsidRPr="00EE475C">
              <w:rPr>
                <w:b w:val="0"/>
                <w:bCs/>
                <w:color w:val="000000" w:themeColor="text1"/>
              </w:rPr>
              <w:t xml:space="preserve">ფისები</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ფუტკრის ცვილი</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არსებითი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ზეთები</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კორკი</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ნატურალური </w:t>
            </w:r>
            <w:proofErr xmlns:w="http://schemas.openxmlformats.org/wordprocessingml/2006/main" w:type="spellStart"/>
            <w:r xmlns:w="http://schemas.openxmlformats.org/wordprocessingml/2006/main" w:rsidRPr="00EE475C">
              <w:rPr>
                <w:bCs/>
                <w:color w:val="000000" w:themeColor="text1"/>
                <w:sz w:val="22"/>
                <w:szCs w:val="22"/>
              </w:rPr>
              <w:t xml:space="preserve">საცობები</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კორკი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არა</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აგლომერირებული </w:t>
            </w:r>
            <w:proofErr xmlns:w="http://schemas.openxmlformats.org/wordprocessingml/2006/main" w:type="spellEnd"/>
            <w:r xmlns:w="http://schemas.openxmlformats.org/wordprocessingml/2006/main" w:rsidRPr="00EE475C">
              <w:rPr>
                <w:bCs/>
                <w:color w:val="000000" w:themeColor="text1"/>
                <w:sz w:val="22"/>
                <w:szCs w:val="22"/>
              </w:rPr>
              <w:t xml:space="preserve">და </w:t>
            </w:r>
            <w:proofErr xmlns:w="http://schemas.openxmlformats.org/wordprocessingml/2006/main" w:type="spellStart"/>
            <w:r xmlns:w="http://schemas.openxmlformats.org/wordprocessingml/2006/main" w:rsidRPr="00EE475C">
              <w:rPr>
                <w:bCs/>
                <w:color w:val="000000" w:themeColor="text1"/>
                <w:sz w:val="22"/>
                <w:szCs w:val="22"/>
              </w:rPr>
              <w:t xml:space="preserve">გარეშე</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ნებისმიერი</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დამაკავშირებელი </w:t>
            </w:r>
            <w:proofErr xmlns:w="http://schemas.openxmlformats.org/wordprocessingml/2006/main" w:type="spellEnd"/>
            <w:r xmlns:w="http://schemas.openxmlformats.org/wordprocessingml/2006/main" w:rsidRPr="00EE475C">
              <w:rPr>
                <w:bCs/>
                <w:color w:val="000000" w:themeColor="text1"/>
                <w:sz w:val="22"/>
                <w:szCs w:val="22"/>
              </w:rPr>
              <w:t xml:space="preserve">ნივთიერებები</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ბამბა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კომბინირებული</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მატყლი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კომბინირებული</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ნედლი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ტყავი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დაუმუშავებელი </w:t>
            </w:r>
            <w:proofErr xmlns:w="http://schemas.openxmlformats.org/wordprocessingml/2006/main" w:type="spellEnd"/>
            <w:r xmlns:w="http://schemas.openxmlformats.org/wordprocessingml/2006/main" w:rsidRPr="00EE475C">
              <w:rPr>
                <w:b w:val="0"/>
                <w:bCs/>
                <w:color w:val="000000" w:themeColor="text1"/>
              </w:rPr>
              <w:t xml:space="preserve">ტყავი</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ტრადიციული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პრეპარატები</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მომზადება</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შენახვა</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დისტრიბუცია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გარეშე</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ფიზიკური</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კონტაქტი</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პროდუქტები</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იმპორტი/ექსპორტი</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802A8F">
        <w:tc>
          <w:tcPr>
            <w:tcW w:w="936" w:type="dxa"/>
          </w:tcPr>
          <w:p w14:paraId="484A52A0" w14:textId="3A20D504" w:rsidR="00327F07" w:rsidRPr="00EE47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არა</w:t>
            </w:r>
          </w:p>
        </w:tc>
        <w:tc>
          <w:tcPr>
            <w:tcW w:w="1543" w:type="dxa"/>
          </w:tcPr>
          <w:p w14:paraId="6650ACF3" w14:textId="69BF199D"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რომელიც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ითხოვს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აღიარება</w:t>
            </w:r>
            <w:proofErr xmlns:w="http://schemas.openxmlformats.org/wordprocessingml/2006/main" w:type="spellEnd"/>
          </w:p>
        </w:tc>
        <w:tc>
          <w:tcPr>
            <w:tcW w:w="3827" w:type="dxa"/>
          </w:tcPr>
          <w:p w14:paraId="4007C48A" w14:textId="7CB49676"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პროდუქტი</w:t>
            </w:r>
            <w:proofErr xmlns:w="http://schemas.openxmlformats.org/wordprocessingml/2006/main" w:type="spellEnd"/>
          </w:p>
        </w:tc>
        <w:tc>
          <w:tcPr>
            <w:tcW w:w="1793" w:type="dxa"/>
          </w:tcPr>
          <w:p w14:paraId="16F6237F" w14:textId="28DC10BF"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კოდი</w:t>
            </w:r>
            <w:proofErr xmlns:w="http://schemas.openxmlformats.org/wordprocessingml/2006/main" w:type="spellEnd"/>
          </w:p>
        </w:tc>
        <w:tc>
          <w:tcPr>
            <w:tcW w:w="1252" w:type="dxa"/>
          </w:tcPr>
          <w:p w14:paraId="050BA8F2" w14:textId="541DD160"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კატეგორია</w:t>
            </w:r>
            <w:proofErr xmlns:w="http://schemas.openxmlformats.org/wordprocessingml/2006/main" w:type="spellEnd"/>
          </w:p>
        </w:tc>
      </w:tr>
      <w:tr w:rsidR="00EE475C" w:rsidRPr="00EE475C" w14:paraId="1998242B" w14:textId="77777777" w:rsidTr="00802A8F">
        <w:tc>
          <w:tcPr>
            <w:tcW w:w="936" w:type="dxa"/>
          </w:tcPr>
          <w:p w14:paraId="300CAA07" w14:textId="77777777" w:rsidR="00AD5766" w:rsidRPr="00EE47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ბელორუსია</w:t>
            </w:r>
          </w:p>
        </w:tc>
        <w:tc>
          <w:tcPr>
            <w:tcW w:w="3827" w:type="dxa"/>
          </w:tcPr>
          <w:p w14:paraId="668C229F" w14:textId="73508991" w:rsidR="00AD5766" w:rsidRPr="00EE47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29190967" w14:textId="451A7D80"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57E0AE28" w14:textId="77777777" w:rsidTr="00802A8F">
        <w:tc>
          <w:tcPr>
            <w:tcW w:w="936" w:type="dxa"/>
            <w:vMerge w:val="restart"/>
          </w:tcPr>
          <w:p w14:paraId="6A42CE58"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93" w:type="dxa"/>
          </w:tcPr>
          <w:p w14:paraId="079CFD6A" w14:textId="390B39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7DC725BE" w14:textId="77777777" w:rsidTr="00802A8F">
        <w:tc>
          <w:tcPr>
            <w:tcW w:w="936" w:type="dxa"/>
            <w:vMerge/>
          </w:tcPr>
          <w:p w14:paraId="1C033D1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93" w:type="dxa"/>
          </w:tcPr>
          <w:p w14:paraId="543DBA07" w14:textId="66DE09C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0D8B7F1C" w14:textId="77777777" w:rsidTr="00802A8F">
        <w:tc>
          <w:tcPr>
            <w:tcW w:w="936" w:type="dxa"/>
            <w:vMerge/>
          </w:tcPr>
          <w:p w14:paraId="38D7353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97D0E31" w14:textId="7721011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0DEA530D" w14:textId="77777777" w:rsidTr="00802A8F">
        <w:tc>
          <w:tcPr>
            <w:tcW w:w="936" w:type="dxa"/>
            <w:vMerge/>
          </w:tcPr>
          <w:p w14:paraId="10E969BB"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ვთქვათ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სახეობა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გალუსი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შინაური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იხვები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ბატები, ინდაურები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გვინეა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p>
        </w:tc>
        <w:tc>
          <w:tcPr>
            <w:tcW w:w="1793" w:type="dxa"/>
          </w:tcPr>
          <w:p w14:paraId="3FB9FCC2" w14:textId="357B66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4A442DCB" w14:textId="77777777" w:rsidTr="00802A8F">
        <w:tc>
          <w:tcPr>
            <w:tcW w:w="936" w:type="dxa"/>
            <w:vMerge/>
          </w:tcPr>
          <w:p w14:paraId="25F9299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5BFECB2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75C24612"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9070C3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5E6C4E3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p>
          <w:p w14:paraId="7C0111E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39C4C5F3" w14:textId="5017E1A5"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4CEADFD5" w14:textId="024B49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802A8F">
        <w:tc>
          <w:tcPr>
            <w:tcW w:w="936" w:type="dxa"/>
            <w:vMerge/>
          </w:tcPr>
          <w:p w14:paraId="0DBBE57C"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721BD8D" w14:textId="47DF8C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 ე</w:t>
            </w:r>
          </w:p>
        </w:tc>
      </w:tr>
      <w:tr w:rsidR="00EE475C" w:rsidRPr="00EE475C" w14:paraId="1BCF46E7" w14:textId="77777777" w:rsidTr="00802A8F">
        <w:tc>
          <w:tcPr>
            <w:tcW w:w="936" w:type="dxa"/>
            <w:vMerge/>
          </w:tcPr>
          <w:p w14:paraId="393E310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2E62B84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1C4367AA"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60EC9443"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66E68F75" w14:textId="045B4AF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93" w:type="dxa"/>
          </w:tcPr>
          <w:p w14:paraId="361A69F3" w14:textId="58F0252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გ</w:t>
            </w:r>
          </w:p>
        </w:tc>
      </w:tr>
      <w:tr w:rsidR="00EE475C" w:rsidRPr="00EE475C" w14:paraId="0B99C132" w14:textId="77777777" w:rsidTr="00802A8F">
        <w:trPr>
          <w:trHeight w:val="269"/>
        </w:trPr>
        <w:tc>
          <w:tcPr>
            <w:tcW w:w="936" w:type="dxa"/>
          </w:tcPr>
          <w:p w14:paraId="5AEFB9FA" w14:textId="56530B3A"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ყირგიზეთი</w:t>
            </w:r>
            <w:proofErr xmlns:w="http://schemas.openxmlformats.org/wordprocessingml/2006/main" w:type="spellEnd"/>
          </w:p>
        </w:tc>
        <w:tc>
          <w:tcPr>
            <w:tcW w:w="3827" w:type="dxa"/>
          </w:tcPr>
          <w:p w14:paraId="60B80C6C" w14:textId="13E09233" w:rsidR="00327F07" w:rsidRPr="00EE47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7E54EA36" w14:textId="4781931C" w:rsidR="00327F07" w:rsidRPr="00EE47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2CBC75" w14:textId="77777777" w:rsidTr="00802A8F">
        <w:tc>
          <w:tcPr>
            <w:tcW w:w="936" w:type="dxa"/>
            <w:vMerge w:val="restart"/>
          </w:tcPr>
          <w:p w14:paraId="1B982B5C"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78BC7B72" w14:textId="6EAA2A2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FD4CA41" w14:textId="77777777" w:rsidTr="00802A8F">
        <w:tc>
          <w:tcPr>
            <w:tcW w:w="936" w:type="dxa"/>
            <w:vMerge/>
          </w:tcPr>
          <w:p w14:paraId="6F2048AE" w14:textId="77777777" w:rsidR="00A241D6" w:rsidRPr="00EE47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EE47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w:t>
            </w:r>
            <w:proofErr xmlns:w="http://schemas.openxmlformats.org/wordprocessingml/2006/main" w:type="spellEnd"/>
          </w:p>
        </w:tc>
        <w:tc>
          <w:tcPr>
            <w:tcW w:w="1793" w:type="dxa"/>
          </w:tcPr>
          <w:p w14:paraId="784469EF" w14:textId="3B4B8AD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982F00A" w14:textId="77777777" w:rsidTr="00802A8F">
        <w:tc>
          <w:tcPr>
            <w:tcW w:w="936" w:type="dxa"/>
            <w:vMerge/>
          </w:tcPr>
          <w:p w14:paraId="00BC9EB2" w14:textId="77777777" w:rsidR="00A241D6" w:rsidRPr="00EE47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EE47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გაბრტყელებული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44E9D3E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შემოგლეჯილი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p>
        </w:tc>
        <w:tc>
          <w:tcPr>
            <w:tcW w:w="1793" w:type="dxa"/>
          </w:tcPr>
          <w:p w14:paraId="1055C468" w14:textId="5D9AB17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6FCFB58" w14:textId="77777777" w:rsidTr="00802A8F">
        <w:tc>
          <w:tcPr>
            <w:tcW w:w="936" w:type="dxa"/>
            <w:vMerge/>
          </w:tcPr>
          <w:p w14:paraId="69E98955"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56791DD8" w14:textId="56C1930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5960E550" w14:textId="77777777" w:rsidTr="00802A8F">
        <w:tc>
          <w:tcPr>
            <w:tcW w:w="936" w:type="dxa"/>
            <w:vMerge/>
          </w:tcPr>
          <w:p w14:paraId="7EBAD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A1A4E05"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0A39AD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FD19C4E" w14:textId="60B32E1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მორგებული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67663619" w14:textId="5DE7AC6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802A8F">
        <w:tc>
          <w:tcPr>
            <w:tcW w:w="936" w:type="dxa"/>
            <w:vMerge/>
          </w:tcPr>
          <w:p w14:paraId="762434D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1DA33333" w14:textId="5D74503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1B97B22" w14:textId="77777777" w:rsidTr="00802A8F">
        <w:tc>
          <w:tcPr>
            <w:tcW w:w="936" w:type="dxa"/>
            <w:vMerge/>
          </w:tcPr>
          <w:p w14:paraId="5125645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BC8516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561CCBE3" w14:textId="5EE6EF1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29C6BA14" w14:textId="44B0633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42E4F19F" w14:textId="77777777" w:rsidTr="00802A8F">
        <w:tc>
          <w:tcPr>
            <w:tcW w:w="936" w:type="dxa"/>
            <w:vMerge/>
          </w:tcPr>
          <w:p w14:paraId="2C92EA7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29DA05D9" w14:textId="612F20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054CB37" w14:textId="77777777" w:rsidTr="00802A8F">
        <w:tc>
          <w:tcPr>
            <w:tcW w:w="936" w:type="dxa"/>
            <w:vMerge/>
          </w:tcPr>
          <w:p w14:paraId="66A0E98D" w14:textId="77777777" w:rsidR="00A241D6" w:rsidRPr="00EE47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EE47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3388FDB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70B429E4" w14:textId="1E5BE0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9F302C3" w14:textId="77777777" w:rsidTr="00802A8F">
        <w:tc>
          <w:tcPr>
            <w:tcW w:w="936" w:type="dxa"/>
            <w:vMerge/>
          </w:tcPr>
          <w:p w14:paraId="2EA42CB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39151FF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7A78105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38BB3951" w14:textId="6B17FEBF"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93" w:type="dxa"/>
          </w:tcPr>
          <w:p w14:paraId="0192AB13" w14:textId="29C7984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1DC17AE9" w14:textId="77777777" w:rsidTr="00802A8F">
        <w:tc>
          <w:tcPr>
            <w:tcW w:w="936" w:type="dxa"/>
          </w:tcPr>
          <w:p w14:paraId="35214741" w14:textId="7EF4D98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ყაზახეთი</w:t>
            </w:r>
            <w:proofErr xmlns:w="http://schemas.openxmlformats.org/wordprocessingml/2006/main" w:type="spellEnd"/>
          </w:p>
        </w:tc>
        <w:tc>
          <w:tcPr>
            <w:tcW w:w="3827" w:type="dxa"/>
          </w:tcPr>
          <w:p w14:paraId="25A6AE4E" w14:textId="77777777" w:rsidR="00C33A74"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0AB8DE86" w14:textId="51181E06" w:rsidR="00327F07" w:rsidRPr="00EE47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14DB859" w14:textId="77777777" w:rsidTr="00802A8F">
        <w:tc>
          <w:tcPr>
            <w:tcW w:w="936" w:type="dxa"/>
            <w:vMerge w:val="restart"/>
          </w:tcPr>
          <w:p w14:paraId="214508D2"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59A3F32C" w14:textId="006F3DA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607BA4A" w14:textId="77777777" w:rsidTr="00802A8F">
        <w:tc>
          <w:tcPr>
            <w:tcW w:w="936" w:type="dxa"/>
            <w:vMerge/>
          </w:tcPr>
          <w:p w14:paraId="5242BD7E" w14:textId="77777777" w:rsidR="00A241D6" w:rsidRPr="00EE47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EE47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93" w:type="dxa"/>
          </w:tcPr>
          <w:p w14:paraId="1C6D8FE9" w14:textId="0B1211B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88B0C9B" w14:textId="77777777" w:rsidTr="00802A8F">
        <w:tc>
          <w:tcPr>
            <w:tcW w:w="936" w:type="dxa"/>
            <w:vMerge/>
          </w:tcPr>
          <w:p w14:paraId="209209E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93" w:type="dxa"/>
          </w:tcPr>
          <w:p w14:paraId="2DE278AA" w14:textId="4AB3154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FC1070F" w14:textId="77777777" w:rsidTr="00802A8F">
        <w:tc>
          <w:tcPr>
            <w:tcW w:w="936" w:type="dxa"/>
            <w:vMerge/>
          </w:tcPr>
          <w:p w14:paraId="4A32BCC9" w14:textId="77777777" w:rsidR="00A241D6" w:rsidRPr="00EE47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B6B918E" w14:textId="77777777" w:rsidTr="00802A8F">
        <w:tc>
          <w:tcPr>
            <w:tcW w:w="936" w:type="dxa"/>
            <w:vMerge/>
          </w:tcPr>
          <w:p w14:paraId="110F36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93" w:type="dxa"/>
          </w:tcPr>
          <w:p w14:paraId="0833038C" w14:textId="6E730E0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78568E0" w14:textId="77777777" w:rsidTr="00802A8F">
        <w:tc>
          <w:tcPr>
            <w:tcW w:w="936" w:type="dxa"/>
            <w:vMerge/>
          </w:tcPr>
          <w:p w14:paraId="0F5767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E3C0B24" w14:textId="62FFCDC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D569F39" w14:textId="77777777" w:rsidTr="00802A8F">
        <w:tc>
          <w:tcPr>
            <w:tcW w:w="936" w:type="dxa"/>
            <w:vMerge/>
          </w:tcPr>
          <w:p w14:paraId="2E32B57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4A7D3E4" w14:textId="33BF204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CD0C7A0" w14:textId="77777777" w:rsidTr="00802A8F">
        <w:tc>
          <w:tcPr>
            <w:tcW w:w="936" w:type="dxa"/>
            <w:vMerge/>
          </w:tcPr>
          <w:p w14:paraId="7A4FAAA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3D131E5" w14:textId="6BCC734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DAAD321" w14:textId="77777777" w:rsidTr="00802A8F">
        <w:tc>
          <w:tcPr>
            <w:tcW w:w="936" w:type="dxa"/>
            <w:vMerge/>
          </w:tcPr>
          <w:p w14:paraId="167D971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4AA63274"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C9A71E9" w14:textId="77777777" w:rsidTr="00802A8F">
        <w:tc>
          <w:tcPr>
            <w:tcW w:w="936" w:type="dxa"/>
            <w:vMerge/>
          </w:tcPr>
          <w:p w14:paraId="646A059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24053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პირველ რიგში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0C3771C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დანიშნულების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49433D9" w14:textId="46155F2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დამსხვრეული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დაფხვნილი</w:t>
            </w:r>
            <w:proofErr xmlns:w="http://schemas.openxmlformats.org/wordprocessingml/2006/main" w:type="spellEnd"/>
          </w:p>
        </w:tc>
        <w:tc>
          <w:tcPr>
            <w:tcW w:w="1793" w:type="dxa"/>
          </w:tcPr>
          <w:p w14:paraId="6495D748"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35C1B08" w14:textId="77777777" w:rsidTr="00802A8F">
        <w:tc>
          <w:tcPr>
            <w:tcW w:w="936" w:type="dxa"/>
            <w:vMerge/>
          </w:tcPr>
          <w:p w14:paraId="5B8CBE8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6658EBFE" w14:textId="775AAF3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4EE1D9FB" w14:textId="77777777" w:rsidTr="00802A8F">
        <w:tc>
          <w:tcPr>
            <w:tcW w:w="936" w:type="dxa"/>
            <w:vMerge/>
          </w:tcPr>
          <w:p w14:paraId="0B1C64F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FECB35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E86644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62AD436" w14:textId="6FE3419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მორგებული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041BE846" w14:textId="7E6F61F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802A8F">
        <w:tc>
          <w:tcPr>
            <w:tcW w:w="936" w:type="dxa"/>
            <w:vMerge/>
          </w:tcPr>
          <w:p w14:paraId="2AAC99E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7762A0B8" w14:textId="625AE94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D068524" w14:textId="77777777" w:rsidTr="00802A8F">
        <w:tc>
          <w:tcPr>
            <w:tcW w:w="936" w:type="dxa"/>
            <w:vMerge/>
          </w:tcPr>
          <w:p w14:paraId="7CA9B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855A39F" w14:textId="34ECFEB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2872D757" w14:textId="2C74A27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835131F" w14:textId="77777777" w:rsidTr="00802A8F">
        <w:tc>
          <w:tcPr>
            <w:tcW w:w="936" w:type="dxa"/>
            <w:vMerge/>
          </w:tcPr>
          <w:p w14:paraId="57BD2F1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890B25">
            <w:pPr>
              <w:jc w:val="both"/>
              <w:rPr>
                <w:rFonts w:cs="Times New Roman"/>
                <w:b w:val="0"/>
                <w:bCs/>
                <w:color w:val="000000" w:themeColor="text1"/>
                <w:sz w:val="20"/>
                <w:szCs w:val="20"/>
              </w:rPr>
            </w:pPr>
          </w:p>
        </w:tc>
        <w:tc>
          <w:tcPr>
            <w:tcW w:w="3827" w:type="dxa"/>
          </w:tcPr>
          <w:p w14:paraId="34F2407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C9F872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C989EB5" w14:textId="1F106A9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360D7C71" w14:textId="2947A78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6E7B8FF8" w14:textId="77777777" w:rsidTr="00802A8F">
        <w:tc>
          <w:tcPr>
            <w:tcW w:w="936" w:type="dxa"/>
            <w:vMerge/>
          </w:tcPr>
          <w:p w14:paraId="0446C27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890B25">
            <w:pPr>
              <w:jc w:val="both"/>
              <w:rPr>
                <w:rFonts w:cs="Times New Roman"/>
                <w:b w:val="0"/>
                <w:bCs/>
                <w:color w:val="000000" w:themeColor="text1"/>
                <w:sz w:val="20"/>
                <w:szCs w:val="20"/>
              </w:rPr>
            </w:pPr>
          </w:p>
        </w:tc>
        <w:tc>
          <w:tcPr>
            <w:tcW w:w="3827" w:type="dxa"/>
          </w:tcPr>
          <w:p w14:paraId="07B48AF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14800FD5" w14:textId="59DB8C0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25891F4" w14:textId="77777777" w:rsidTr="00802A8F">
        <w:tc>
          <w:tcPr>
            <w:tcW w:w="936" w:type="dxa"/>
            <w:vMerge/>
          </w:tcPr>
          <w:p w14:paraId="70B3C6E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890B25">
            <w:pPr>
              <w:jc w:val="both"/>
              <w:rPr>
                <w:rFonts w:cs="Times New Roman"/>
                <w:b w:val="0"/>
                <w:bCs/>
                <w:color w:val="000000" w:themeColor="text1"/>
                <w:sz w:val="20"/>
                <w:szCs w:val="20"/>
              </w:rPr>
            </w:pPr>
          </w:p>
        </w:tc>
        <w:tc>
          <w:tcPr>
            <w:tcW w:w="3827" w:type="dxa"/>
          </w:tcPr>
          <w:p w14:paraId="61D5FC5A"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02509786" w14:textId="18F444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68D199CA" w14:textId="4B2ABB1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D122EF7" w14:textId="77777777" w:rsidTr="00802A8F">
        <w:tc>
          <w:tcPr>
            <w:tcW w:w="936" w:type="dxa"/>
            <w:vMerge/>
          </w:tcPr>
          <w:p w14:paraId="7ECB02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890B25">
            <w:pPr>
              <w:jc w:val="both"/>
              <w:rPr>
                <w:rFonts w:cs="Times New Roman"/>
                <w:b w:val="0"/>
                <w:bCs/>
                <w:color w:val="000000" w:themeColor="text1"/>
                <w:sz w:val="20"/>
                <w:szCs w:val="20"/>
              </w:rPr>
            </w:pPr>
          </w:p>
        </w:tc>
        <w:tc>
          <w:tcPr>
            <w:tcW w:w="3827" w:type="dxa"/>
          </w:tcPr>
          <w:p w14:paraId="5F11C191"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3B7DEAB9" w14:textId="2929F1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1DBC743E" w14:textId="77777777" w:rsidTr="00802A8F">
        <w:tc>
          <w:tcPr>
            <w:tcW w:w="936" w:type="dxa"/>
            <w:vMerge/>
          </w:tcPr>
          <w:p w14:paraId="29263E5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890B25">
            <w:pPr>
              <w:jc w:val="both"/>
              <w:rPr>
                <w:rFonts w:cs="Times New Roman"/>
                <w:b w:val="0"/>
                <w:bCs/>
                <w:color w:val="000000" w:themeColor="text1"/>
                <w:sz w:val="20"/>
                <w:szCs w:val="20"/>
              </w:rPr>
            </w:pPr>
          </w:p>
        </w:tc>
        <w:tc>
          <w:tcPr>
            <w:tcW w:w="3827" w:type="dxa"/>
          </w:tcPr>
          <w:p w14:paraId="6DAED71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677EA70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6A09890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0ADA5E8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კარამელი</w:t>
            </w:r>
            <w:proofErr xmlns:w="http://schemas.openxmlformats.org/wordprocessingml/2006/main" w:type="spellEnd"/>
          </w:p>
        </w:tc>
        <w:tc>
          <w:tcPr>
            <w:tcW w:w="1793" w:type="dxa"/>
          </w:tcPr>
          <w:p w14:paraId="5C57053A" w14:textId="331281D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1FE0646" w14:textId="77777777" w:rsidTr="00802A8F">
        <w:tc>
          <w:tcPr>
            <w:tcW w:w="936" w:type="dxa"/>
            <w:vMerge/>
          </w:tcPr>
          <w:p w14:paraId="2E849F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890B25">
            <w:pPr>
              <w:jc w:val="both"/>
              <w:rPr>
                <w:rFonts w:cs="Times New Roman"/>
                <w:b w:val="0"/>
                <w:bCs/>
                <w:color w:val="000000" w:themeColor="text1"/>
                <w:sz w:val="20"/>
                <w:szCs w:val="20"/>
              </w:rPr>
            </w:pPr>
          </w:p>
        </w:tc>
        <w:tc>
          <w:tcPr>
            <w:tcW w:w="3827" w:type="dxa"/>
          </w:tcPr>
          <w:p w14:paraId="1ECB9A5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03ED76FE"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47FAB1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05F55583" w14:textId="776F19A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ფხვნილი</w:t>
            </w:r>
            <w:proofErr xmlns:w="http://schemas.openxmlformats.org/wordprocessingml/2006/main" w:type="spellEnd"/>
          </w:p>
        </w:tc>
        <w:tc>
          <w:tcPr>
            <w:tcW w:w="1793" w:type="dxa"/>
          </w:tcPr>
          <w:p w14:paraId="2FDE2A61" w14:textId="0747CCC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8370659" w14:textId="77777777" w:rsidTr="00802A8F">
        <w:tc>
          <w:tcPr>
            <w:tcW w:w="936" w:type="dxa"/>
          </w:tcPr>
          <w:p w14:paraId="2294F9F0"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მოლდოვა</w:t>
            </w:r>
          </w:p>
        </w:tc>
        <w:tc>
          <w:tcPr>
            <w:tcW w:w="3827" w:type="dxa"/>
          </w:tcPr>
          <w:p w14:paraId="343EAA5A" w14:textId="4F84BE0E" w:rsidR="00A75F75" w:rsidRPr="00EE475C" w:rsidRDefault="00A75F75"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5B397767" w14:textId="59B029DA" w:rsidR="00327F07" w:rsidRPr="00EE475C" w:rsidRDefault="00A75F7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D8F9747" w14:textId="77777777" w:rsidTr="00802A8F">
        <w:tc>
          <w:tcPr>
            <w:tcW w:w="936" w:type="dxa"/>
            <w:vMerge w:val="restart"/>
          </w:tcPr>
          <w:p w14:paraId="6DBFDBA6"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890B25">
            <w:pPr>
              <w:jc w:val="both"/>
              <w:rPr>
                <w:rFonts w:cs="Times New Roman"/>
                <w:b w:val="0"/>
                <w:bCs/>
                <w:color w:val="000000" w:themeColor="text1"/>
                <w:sz w:val="20"/>
                <w:szCs w:val="20"/>
              </w:rPr>
            </w:pPr>
          </w:p>
        </w:tc>
        <w:tc>
          <w:tcPr>
            <w:tcW w:w="3827" w:type="dxa"/>
          </w:tcPr>
          <w:p w14:paraId="480DD2AB" w14:textId="597C689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5557CEC0" w14:textId="51A21A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2398CFF" w14:textId="77777777" w:rsidTr="00802A8F">
        <w:tc>
          <w:tcPr>
            <w:tcW w:w="936" w:type="dxa"/>
            <w:vMerge/>
          </w:tcPr>
          <w:p w14:paraId="3F6B53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890B25">
            <w:pPr>
              <w:jc w:val="both"/>
              <w:rPr>
                <w:rFonts w:cs="Times New Roman"/>
                <w:b w:val="0"/>
                <w:bCs/>
                <w:color w:val="000000" w:themeColor="text1"/>
                <w:sz w:val="20"/>
                <w:szCs w:val="20"/>
              </w:rPr>
            </w:pPr>
          </w:p>
        </w:tc>
        <w:tc>
          <w:tcPr>
            <w:tcW w:w="3827" w:type="dxa"/>
          </w:tcPr>
          <w:p w14:paraId="0B7DD349" w14:textId="7E0E292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751F4E97" w14:textId="5869021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DFFD486" w14:textId="77777777" w:rsidTr="00802A8F">
        <w:tc>
          <w:tcPr>
            <w:tcW w:w="936" w:type="dxa"/>
            <w:vMerge/>
          </w:tcPr>
          <w:p w14:paraId="468E577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890B25">
            <w:pPr>
              <w:jc w:val="both"/>
              <w:rPr>
                <w:rFonts w:cs="Times New Roman"/>
                <w:b w:val="0"/>
                <w:bCs/>
                <w:color w:val="000000" w:themeColor="text1"/>
                <w:sz w:val="20"/>
                <w:szCs w:val="20"/>
              </w:rPr>
            </w:pPr>
          </w:p>
        </w:tc>
        <w:tc>
          <w:tcPr>
            <w:tcW w:w="3827" w:type="dxa"/>
          </w:tcPr>
          <w:p w14:paraId="726FB001" w14:textId="7AF507A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93" w:type="dxa"/>
          </w:tcPr>
          <w:p w14:paraId="41C00F13" w14:textId="4F9F51D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014C34C" w14:textId="77777777" w:rsidTr="00802A8F">
        <w:tc>
          <w:tcPr>
            <w:tcW w:w="936" w:type="dxa"/>
            <w:vMerge/>
          </w:tcPr>
          <w:p w14:paraId="1E41DE7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890B25">
            <w:pPr>
              <w:jc w:val="both"/>
              <w:rPr>
                <w:rFonts w:cs="Times New Roman"/>
                <w:b w:val="0"/>
                <w:bCs/>
                <w:color w:val="000000" w:themeColor="text1"/>
                <w:sz w:val="20"/>
                <w:szCs w:val="20"/>
              </w:rPr>
            </w:pPr>
          </w:p>
        </w:tc>
        <w:tc>
          <w:tcPr>
            <w:tcW w:w="3827" w:type="dxa"/>
          </w:tcPr>
          <w:p w14:paraId="763426DD" w14:textId="72244F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93" w:type="dxa"/>
          </w:tcPr>
          <w:p w14:paraId="49C3EFA2" w14:textId="7419FB2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EDA2A16" w14:textId="77777777" w:rsidTr="00802A8F">
        <w:tc>
          <w:tcPr>
            <w:tcW w:w="936" w:type="dxa"/>
            <w:vMerge/>
          </w:tcPr>
          <w:p w14:paraId="4194DF6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890B25">
            <w:pPr>
              <w:jc w:val="both"/>
              <w:rPr>
                <w:rFonts w:cs="Times New Roman"/>
                <w:b w:val="0"/>
                <w:bCs/>
                <w:color w:val="000000" w:themeColor="text1"/>
                <w:sz w:val="20"/>
                <w:szCs w:val="20"/>
              </w:rPr>
            </w:pPr>
          </w:p>
        </w:tc>
        <w:tc>
          <w:tcPr>
            <w:tcW w:w="3827" w:type="dxa"/>
          </w:tcPr>
          <w:p w14:paraId="6BAB74D3" w14:textId="6D619D3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225C62" w14:textId="77777777" w:rsidTr="00802A8F">
        <w:tc>
          <w:tcPr>
            <w:tcW w:w="936" w:type="dxa"/>
            <w:vMerge/>
          </w:tcPr>
          <w:p w14:paraId="3E2378D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619CE" w14:textId="1FCBD222"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5B8B698" w14:textId="0EDEE32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D817D3" w14:textId="77777777" w:rsidTr="00802A8F">
        <w:tc>
          <w:tcPr>
            <w:tcW w:w="936" w:type="dxa"/>
            <w:vMerge/>
          </w:tcPr>
          <w:p w14:paraId="4AF95E3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890B25">
            <w:pPr>
              <w:jc w:val="both"/>
              <w:rPr>
                <w:rFonts w:cs="Times New Roman"/>
                <w:b w:val="0"/>
                <w:bCs/>
                <w:color w:val="000000" w:themeColor="text1"/>
                <w:sz w:val="20"/>
                <w:szCs w:val="20"/>
              </w:rPr>
            </w:pPr>
          </w:p>
        </w:tc>
        <w:tc>
          <w:tcPr>
            <w:tcW w:w="3827" w:type="dxa"/>
          </w:tcPr>
          <w:p w14:paraId="5D93AE7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0599A471"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პირველ რიგში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08E91EC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დანიშნულების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0028DA3" w14:textId="724DEA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დამსხვრეული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დაფხვნილი</w:t>
            </w:r>
            <w:proofErr xmlns:w="http://schemas.openxmlformats.org/wordprocessingml/2006/main" w:type="spellEnd"/>
          </w:p>
        </w:tc>
        <w:tc>
          <w:tcPr>
            <w:tcW w:w="1793" w:type="dxa"/>
          </w:tcPr>
          <w:p w14:paraId="1D006B87" w14:textId="32FF118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1CC8EE2" w14:textId="77777777" w:rsidTr="00802A8F">
        <w:tc>
          <w:tcPr>
            <w:tcW w:w="936" w:type="dxa"/>
            <w:vMerge/>
          </w:tcPr>
          <w:p w14:paraId="15E856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890B25">
            <w:pPr>
              <w:jc w:val="both"/>
              <w:rPr>
                <w:rFonts w:cs="Times New Roman"/>
                <w:b w:val="0"/>
                <w:bCs/>
                <w:color w:val="000000" w:themeColor="text1"/>
                <w:sz w:val="20"/>
                <w:szCs w:val="20"/>
              </w:rPr>
            </w:pPr>
          </w:p>
        </w:tc>
        <w:tc>
          <w:tcPr>
            <w:tcW w:w="3827" w:type="dxa"/>
          </w:tcPr>
          <w:p w14:paraId="73BFF278" w14:textId="36A29B6C"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25C5CDBF" w14:textId="30A4F47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4212FB8A" w14:textId="77777777" w:rsidTr="00802A8F">
        <w:tc>
          <w:tcPr>
            <w:tcW w:w="936" w:type="dxa"/>
            <w:vMerge/>
          </w:tcPr>
          <w:p w14:paraId="5F1B849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890B25">
            <w:pPr>
              <w:jc w:val="both"/>
              <w:rPr>
                <w:rFonts w:cs="Times New Roman"/>
                <w:b w:val="0"/>
                <w:bCs/>
                <w:color w:val="000000" w:themeColor="text1"/>
                <w:sz w:val="20"/>
                <w:szCs w:val="20"/>
              </w:rPr>
            </w:pPr>
          </w:p>
        </w:tc>
        <w:tc>
          <w:tcPr>
            <w:tcW w:w="3827" w:type="dxa"/>
          </w:tcPr>
          <w:p w14:paraId="73E2D73D"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0683CF7"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4D0E9943"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AD26074" w14:textId="55ADB003"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63CB1409" w14:textId="64EBB0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802A8F">
        <w:tc>
          <w:tcPr>
            <w:tcW w:w="936" w:type="dxa"/>
            <w:vMerge/>
          </w:tcPr>
          <w:p w14:paraId="45B03EA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0A217B55" w14:textId="64ED08D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CF72128" w14:textId="77777777" w:rsidTr="00802A8F">
        <w:tc>
          <w:tcPr>
            <w:tcW w:w="936" w:type="dxa"/>
            <w:vMerge/>
          </w:tcPr>
          <w:p w14:paraId="060397A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890B25">
            <w:pPr>
              <w:jc w:val="both"/>
              <w:rPr>
                <w:rFonts w:cs="Times New Roman"/>
                <w:b w:val="0"/>
                <w:bCs/>
                <w:color w:val="000000" w:themeColor="text1"/>
                <w:sz w:val="20"/>
                <w:szCs w:val="20"/>
              </w:rPr>
            </w:pPr>
          </w:p>
        </w:tc>
        <w:tc>
          <w:tcPr>
            <w:tcW w:w="3827" w:type="dxa"/>
          </w:tcPr>
          <w:p w14:paraId="3B593A65" w14:textId="12A70E7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9220C21" w14:textId="771CAC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B531C95" w14:textId="77777777" w:rsidTr="00802A8F">
        <w:tc>
          <w:tcPr>
            <w:tcW w:w="936" w:type="dxa"/>
            <w:vMerge/>
          </w:tcPr>
          <w:p w14:paraId="382F54A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890B25">
            <w:pPr>
              <w:jc w:val="both"/>
              <w:rPr>
                <w:rFonts w:cs="Times New Roman"/>
                <w:b w:val="0"/>
                <w:bCs/>
                <w:color w:val="000000" w:themeColor="text1"/>
                <w:sz w:val="20"/>
                <w:szCs w:val="20"/>
              </w:rPr>
            </w:pPr>
          </w:p>
        </w:tc>
        <w:tc>
          <w:tcPr>
            <w:tcW w:w="3827" w:type="dxa"/>
          </w:tcPr>
          <w:p w14:paraId="1514F1CA"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F8C87F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7FD4A919" w14:textId="2D4896F9"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1C6821F7" w14:textId="2BC7D21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6E2C028D" w14:textId="77777777" w:rsidTr="00802A8F">
        <w:tc>
          <w:tcPr>
            <w:tcW w:w="936" w:type="dxa"/>
            <w:vMerge/>
          </w:tcPr>
          <w:p w14:paraId="717028E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890B25">
            <w:pPr>
              <w:jc w:val="both"/>
              <w:rPr>
                <w:rFonts w:cs="Times New Roman"/>
                <w:b w:val="0"/>
                <w:bCs/>
                <w:color w:val="000000" w:themeColor="text1"/>
                <w:sz w:val="20"/>
                <w:szCs w:val="20"/>
              </w:rPr>
            </w:pPr>
          </w:p>
        </w:tc>
        <w:tc>
          <w:tcPr>
            <w:tcW w:w="3827" w:type="dxa"/>
          </w:tcPr>
          <w:p w14:paraId="7DF29A11"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217EB520" w14:textId="4BA279A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8E90244" w14:textId="77777777" w:rsidTr="00802A8F">
        <w:tc>
          <w:tcPr>
            <w:tcW w:w="936" w:type="dxa"/>
            <w:vMerge/>
          </w:tcPr>
          <w:p w14:paraId="64983FE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890B25">
            <w:pPr>
              <w:jc w:val="both"/>
              <w:rPr>
                <w:rFonts w:cs="Times New Roman"/>
                <w:b w:val="0"/>
                <w:bCs/>
                <w:color w:val="000000" w:themeColor="text1"/>
                <w:sz w:val="20"/>
                <w:szCs w:val="20"/>
              </w:rPr>
            </w:pPr>
          </w:p>
        </w:tc>
        <w:tc>
          <w:tcPr>
            <w:tcW w:w="3827" w:type="dxa"/>
          </w:tcPr>
          <w:p w14:paraId="40135875"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488CB727" w14:textId="6CC8F63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C37007D" w14:textId="77777777" w:rsidTr="00802A8F">
        <w:tc>
          <w:tcPr>
            <w:tcW w:w="936" w:type="dxa"/>
            <w:vMerge/>
          </w:tcPr>
          <w:p w14:paraId="2669802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890B25">
            <w:pPr>
              <w:jc w:val="both"/>
              <w:rPr>
                <w:rFonts w:cs="Times New Roman"/>
                <w:b w:val="0"/>
                <w:bCs/>
                <w:color w:val="000000" w:themeColor="text1"/>
                <w:sz w:val="20"/>
                <w:szCs w:val="20"/>
              </w:rPr>
            </w:pPr>
          </w:p>
        </w:tc>
        <w:tc>
          <w:tcPr>
            <w:tcW w:w="3827" w:type="dxa"/>
          </w:tcPr>
          <w:p w14:paraId="757545A3"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2EFD7786"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4CDF2C84"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4EFC0543" w14:textId="28BB9FD1"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93" w:type="dxa"/>
          </w:tcPr>
          <w:p w14:paraId="3562B794" w14:textId="0779C63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5BD2CC7" w14:textId="77777777" w:rsidTr="00802A8F">
        <w:tc>
          <w:tcPr>
            <w:tcW w:w="936" w:type="dxa"/>
          </w:tcPr>
          <w:p w14:paraId="61FB429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რუსეთი</w:t>
            </w:r>
            <w:proofErr xmlns:w="http://schemas.openxmlformats.org/wordprocessingml/2006/main" w:type="spellEnd"/>
          </w:p>
        </w:tc>
        <w:tc>
          <w:tcPr>
            <w:tcW w:w="3827" w:type="dxa"/>
          </w:tcPr>
          <w:p w14:paraId="7253C1A7" w14:textId="50225477" w:rsidR="00327F07" w:rsidRPr="00EE475C" w:rsidRDefault="00CF16FF"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კარტოფილი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7EC4D748" w14:textId="5A102D0A" w:rsidR="00327F07" w:rsidRPr="00EE475C" w:rsidRDefault="00CF16FF"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A97FAAA" w14:textId="77777777" w:rsidTr="00802A8F">
        <w:tc>
          <w:tcPr>
            <w:tcW w:w="936" w:type="dxa"/>
            <w:vMerge w:val="restart"/>
          </w:tcPr>
          <w:p w14:paraId="7DB5B295"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890B25">
            <w:pPr>
              <w:jc w:val="both"/>
              <w:rPr>
                <w:rFonts w:cs="Times New Roman"/>
                <w:b w:val="0"/>
                <w:bCs/>
                <w:color w:val="000000" w:themeColor="text1"/>
                <w:sz w:val="20"/>
                <w:szCs w:val="20"/>
              </w:rPr>
            </w:pPr>
          </w:p>
        </w:tc>
        <w:tc>
          <w:tcPr>
            <w:tcW w:w="3827" w:type="dxa"/>
          </w:tcPr>
          <w:p w14:paraId="2D488B66"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4CB5EED2" w14:textId="3E7C242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731723">
            <w:pPr>
              <w:jc w:val="both"/>
              <w:rPr>
                <w:rFonts w:cs="Times New Roman"/>
                <w:b w:val="0"/>
                <w:bCs/>
                <w:color w:val="000000" w:themeColor="text1"/>
                <w:sz w:val="20"/>
                <w:szCs w:val="20"/>
              </w:rPr>
            </w:pPr>
          </w:p>
        </w:tc>
      </w:tr>
      <w:tr w:rsidR="00EE475C" w:rsidRPr="00EE475C" w14:paraId="47239296" w14:textId="77777777" w:rsidTr="00802A8F">
        <w:tc>
          <w:tcPr>
            <w:tcW w:w="936" w:type="dxa"/>
            <w:vMerge/>
          </w:tcPr>
          <w:p w14:paraId="258EEEC2" w14:textId="77777777" w:rsidR="00A241D6" w:rsidRPr="00EE475C" w:rsidRDefault="00A241D6" w:rsidP="00CF16FF">
            <w:pPr>
              <w:jc w:val="both"/>
              <w:rPr>
                <w:rFonts w:cs="Times New Roman"/>
                <w:b w:val="0"/>
                <w:bCs/>
                <w:color w:val="000000" w:themeColor="text1"/>
                <w:sz w:val="20"/>
                <w:szCs w:val="20"/>
              </w:rPr>
            </w:pPr>
          </w:p>
        </w:tc>
        <w:tc>
          <w:tcPr>
            <w:tcW w:w="1543" w:type="dxa"/>
          </w:tcPr>
          <w:p w14:paraId="776A4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42EF4147" w14:textId="6122DD42"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FA80E0B" w14:textId="5D64BFD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160635" w14:textId="77777777" w:rsidTr="00802A8F">
        <w:tc>
          <w:tcPr>
            <w:tcW w:w="936" w:type="dxa"/>
            <w:vMerge/>
          </w:tcPr>
          <w:p w14:paraId="429EC276" w14:textId="77777777" w:rsidR="00A241D6" w:rsidRPr="00EE475C" w:rsidRDefault="00A241D6" w:rsidP="00CF16FF">
            <w:pPr>
              <w:jc w:val="both"/>
              <w:rPr>
                <w:rFonts w:cs="Times New Roman"/>
                <w:b w:val="0"/>
                <w:bCs/>
                <w:color w:val="000000" w:themeColor="text1"/>
                <w:sz w:val="20"/>
                <w:szCs w:val="20"/>
              </w:rPr>
            </w:pPr>
          </w:p>
        </w:tc>
        <w:tc>
          <w:tcPr>
            <w:tcW w:w="1543" w:type="dxa"/>
          </w:tcPr>
          <w:p w14:paraId="5F9702DB" w14:textId="77777777" w:rsidR="00A241D6" w:rsidRPr="00EE475C" w:rsidRDefault="00A241D6" w:rsidP="00890B25">
            <w:pPr>
              <w:jc w:val="both"/>
              <w:rPr>
                <w:rFonts w:cs="Times New Roman"/>
                <w:b w:val="0"/>
                <w:bCs/>
                <w:color w:val="000000" w:themeColor="text1"/>
                <w:sz w:val="20"/>
                <w:szCs w:val="20"/>
              </w:rPr>
            </w:pPr>
          </w:p>
        </w:tc>
        <w:tc>
          <w:tcPr>
            <w:tcW w:w="3827" w:type="dxa"/>
          </w:tcPr>
          <w:p w14:paraId="3F556B2B" w14:textId="2EC28EF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4AFD21C5" w14:textId="5C13A88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5D0A85" w14:textId="77777777" w:rsidTr="00802A8F">
        <w:tc>
          <w:tcPr>
            <w:tcW w:w="936" w:type="dxa"/>
            <w:vMerge/>
          </w:tcPr>
          <w:p w14:paraId="42D2A7B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890B25">
            <w:pPr>
              <w:jc w:val="both"/>
              <w:rPr>
                <w:rFonts w:cs="Times New Roman"/>
                <w:b w:val="0"/>
                <w:bCs/>
                <w:color w:val="000000" w:themeColor="text1"/>
                <w:sz w:val="20"/>
                <w:szCs w:val="20"/>
              </w:rPr>
            </w:pPr>
          </w:p>
        </w:tc>
        <w:tc>
          <w:tcPr>
            <w:tcW w:w="3827" w:type="dxa"/>
          </w:tcPr>
          <w:p w14:paraId="0F3C59ED" w14:textId="5F315EF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19529AD0" w14:textId="02B8C0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C324D5C" w14:textId="77777777" w:rsidTr="00802A8F">
        <w:tc>
          <w:tcPr>
            <w:tcW w:w="936" w:type="dxa"/>
            <w:vMerge/>
          </w:tcPr>
          <w:p w14:paraId="5FD9B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DAD9D" w14:textId="5075C49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93" w:type="dxa"/>
          </w:tcPr>
          <w:p w14:paraId="795A584B" w14:textId="7697975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DBD93B" w14:textId="77777777" w:rsidTr="00802A8F">
        <w:tc>
          <w:tcPr>
            <w:tcW w:w="936" w:type="dxa"/>
            <w:vMerge/>
          </w:tcPr>
          <w:p w14:paraId="430DDF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890B25">
            <w:pPr>
              <w:jc w:val="both"/>
              <w:rPr>
                <w:rFonts w:cs="Times New Roman"/>
                <w:b w:val="0"/>
                <w:bCs/>
                <w:color w:val="000000" w:themeColor="text1"/>
                <w:sz w:val="20"/>
                <w:szCs w:val="20"/>
              </w:rPr>
            </w:pPr>
          </w:p>
        </w:tc>
        <w:tc>
          <w:tcPr>
            <w:tcW w:w="3827" w:type="dxa"/>
          </w:tcPr>
          <w:p w14:paraId="5420FAAD" w14:textId="0EF6C599"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93" w:type="dxa"/>
          </w:tcPr>
          <w:p w14:paraId="103D9B50" w14:textId="0389347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5E59A78" w14:textId="77777777" w:rsidTr="00802A8F">
        <w:tc>
          <w:tcPr>
            <w:tcW w:w="936" w:type="dxa"/>
            <w:vMerge/>
          </w:tcPr>
          <w:p w14:paraId="0F6527F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890B25">
            <w:pPr>
              <w:jc w:val="both"/>
              <w:rPr>
                <w:rFonts w:cs="Times New Roman"/>
                <w:b w:val="0"/>
                <w:bCs/>
                <w:color w:val="000000" w:themeColor="text1"/>
                <w:sz w:val="20"/>
                <w:szCs w:val="20"/>
              </w:rPr>
            </w:pPr>
          </w:p>
        </w:tc>
        <w:tc>
          <w:tcPr>
            <w:tcW w:w="3827" w:type="dxa"/>
          </w:tcPr>
          <w:p w14:paraId="414A2EF1" w14:textId="577D98B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93" w:type="dxa"/>
          </w:tcPr>
          <w:p w14:paraId="55F7B58E" w14:textId="4213C09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8C45A50" w14:textId="77777777" w:rsidTr="00802A8F">
        <w:tc>
          <w:tcPr>
            <w:tcW w:w="936" w:type="dxa"/>
            <w:vMerge/>
          </w:tcPr>
          <w:p w14:paraId="06283F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890B25">
            <w:pPr>
              <w:jc w:val="both"/>
              <w:rPr>
                <w:rFonts w:cs="Times New Roman"/>
                <w:b w:val="0"/>
                <w:bCs/>
                <w:color w:val="000000" w:themeColor="text1"/>
                <w:sz w:val="20"/>
                <w:szCs w:val="20"/>
              </w:rPr>
            </w:pPr>
          </w:p>
        </w:tc>
        <w:tc>
          <w:tcPr>
            <w:tcW w:w="3827" w:type="dxa"/>
          </w:tcPr>
          <w:p w14:paraId="5E9561BC" w14:textId="35D4DBF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4A47B79" w14:textId="77777777" w:rsidTr="00802A8F">
        <w:tc>
          <w:tcPr>
            <w:tcW w:w="936" w:type="dxa"/>
            <w:vMerge/>
          </w:tcPr>
          <w:p w14:paraId="7F67292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890B25">
            <w:pPr>
              <w:jc w:val="both"/>
              <w:rPr>
                <w:rFonts w:cs="Times New Roman"/>
                <w:b w:val="0"/>
                <w:bCs/>
                <w:color w:val="000000" w:themeColor="text1"/>
                <w:sz w:val="20"/>
                <w:szCs w:val="20"/>
              </w:rPr>
            </w:pPr>
          </w:p>
        </w:tc>
        <w:tc>
          <w:tcPr>
            <w:tcW w:w="3827" w:type="dxa"/>
          </w:tcPr>
          <w:p w14:paraId="67F0A943" w14:textId="22EB2B3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93" w:type="dxa"/>
          </w:tcPr>
          <w:p w14:paraId="169A4AE8" w14:textId="20DC770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9768C81" w14:textId="77777777" w:rsidTr="00802A8F">
        <w:tc>
          <w:tcPr>
            <w:tcW w:w="936" w:type="dxa"/>
            <w:vMerge/>
          </w:tcPr>
          <w:p w14:paraId="6E2892D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890B25">
            <w:pPr>
              <w:jc w:val="both"/>
              <w:rPr>
                <w:rFonts w:cs="Times New Roman"/>
                <w:b w:val="0"/>
                <w:bCs/>
                <w:color w:val="000000" w:themeColor="text1"/>
                <w:sz w:val="20"/>
                <w:szCs w:val="20"/>
              </w:rPr>
            </w:pPr>
          </w:p>
        </w:tc>
        <w:tc>
          <w:tcPr>
            <w:tcW w:w="3827" w:type="dxa"/>
          </w:tcPr>
          <w:p w14:paraId="032F3B92" w14:textId="6E308F0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460D113A" w14:textId="1C1930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3456746" w14:textId="77777777" w:rsidTr="00802A8F">
        <w:tc>
          <w:tcPr>
            <w:tcW w:w="936" w:type="dxa"/>
            <w:vMerge/>
          </w:tcPr>
          <w:p w14:paraId="04BA82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890B25">
            <w:pPr>
              <w:jc w:val="both"/>
              <w:rPr>
                <w:rFonts w:cs="Times New Roman"/>
                <w:b w:val="0"/>
                <w:bCs/>
                <w:color w:val="000000" w:themeColor="text1"/>
                <w:sz w:val="20"/>
                <w:szCs w:val="20"/>
              </w:rPr>
            </w:pPr>
          </w:p>
        </w:tc>
        <w:tc>
          <w:tcPr>
            <w:tcW w:w="3827" w:type="dxa"/>
          </w:tcPr>
          <w:p w14:paraId="57FBDD1F" w14:textId="5DBF4FA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745EE519" w14:textId="7DBF5EB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124666D" w14:textId="77777777" w:rsidTr="00802A8F">
        <w:tc>
          <w:tcPr>
            <w:tcW w:w="936" w:type="dxa"/>
            <w:vMerge/>
          </w:tcPr>
          <w:p w14:paraId="224B3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890B25">
            <w:pPr>
              <w:jc w:val="both"/>
              <w:rPr>
                <w:rFonts w:cs="Times New Roman"/>
                <w:b w:val="0"/>
                <w:bCs/>
                <w:color w:val="000000" w:themeColor="text1"/>
                <w:sz w:val="20"/>
                <w:szCs w:val="20"/>
              </w:rPr>
            </w:pPr>
          </w:p>
        </w:tc>
        <w:tc>
          <w:tcPr>
            <w:tcW w:w="3827" w:type="dxa"/>
          </w:tcPr>
          <w:p w14:paraId="519E5A1B" w14:textId="6F2B414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42F38DE8" w14:textId="1CA5887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79EC9C2" w14:textId="77777777" w:rsidTr="00802A8F">
        <w:tc>
          <w:tcPr>
            <w:tcW w:w="936" w:type="dxa"/>
            <w:vMerge/>
          </w:tcPr>
          <w:p w14:paraId="25746A5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890B25">
            <w:pPr>
              <w:jc w:val="both"/>
              <w:rPr>
                <w:rFonts w:cs="Times New Roman"/>
                <w:b w:val="0"/>
                <w:bCs/>
                <w:color w:val="000000" w:themeColor="text1"/>
                <w:sz w:val="20"/>
                <w:szCs w:val="20"/>
              </w:rPr>
            </w:pPr>
          </w:p>
        </w:tc>
        <w:tc>
          <w:tcPr>
            <w:tcW w:w="3827" w:type="dxa"/>
          </w:tcPr>
          <w:p w14:paraId="268458D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E4FEB9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პირველ რიგში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E1A1B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დანიშნულების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40CEA84" w14:textId="2AA8165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დამსხვრეული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დაფხვნილი</w:t>
            </w:r>
            <w:proofErr xmlns:w="http://schemas.openxmlformats.org/wordprocessingml/2006/main" w:type="spellEnd"/>
          </w:p>
        </w:tc>
        <w:tc>
          <w:tcPr>
            <w:tcW w:w="1793" w:type="dxa"/>
          </w:tcPr>
          <w:p w14:paraId="1E8DA166" w14:textId="3BDB93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7C8E62" w14:textId="77777777" w:rsidTr="00802A8F">
        <w:tc>
          <w:tcPr>
            <w:tcW w:w="936" w:type="dxa"/>
            <w:vMerge/>
          </w:tcPr>
          <w:p w14:paraId="7118325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890B25">
            <w:pPr>
              <w:jc w:val="both"/>
              <w:rPr>
                <w:rFonts w:cs="Times New Roman"/>
                <w:b w:val="0"/>
                <w:bCs/>
                <w:color w:val="000000" w:themeColor="text1"/>
                <w:sz w:val="20"/>
                <w:szCs w:val="20"/>
              </w:rPr>
            </w:pPr>
          </w:p>
        </w:tc>
        <w:tc>
          <w:tcPr>
            <w:tcW w:w="3827" w:type="dxa"/>
          </w:tcPr>
          <w:p w14:paraId="7FB503C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მდოგვი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ფრაქციები</w:t>
            </w:r>
            <w:proofErr xmlns:w="http://schemas.openxmlformats.org/wordprocessingml/2006/main" w:type="spellEnd"/>
          </w:p>
          <w:p w14:paraId="5E5FC7E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36C0C33E" w14:textId="1B83FF0C"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1C0F01E2" w14:textId="7196DA4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22FE1A" w14:textId="77777777" w:rsidTr="00802A8F">
        <w:tc>
          <w:tcPr>
            <w:tcW w:w="936" w:type="dxa"/>
            <w:vMerge/>
          </w:tcPr>
          <w:p w14:paraId="7346EAA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890B25">
            <w:pPr>
              <w:jc w:val="both"/>
              <w:rPr>
                <w:rFonts w:cs="Times New Roman"/>
                <w:b w:val="0"/>
                <w:bCs/>
                <w:color w:val="000000" w:themeColor="text1"/>
                <w:sz w:val="20"/>
                <w:szCs w:val="20"/>
              </w:rPr>
            </w:pPr>
          </w:p>
        </w:tc>
        <w:tc>
          <w:tcPr>
            <w:tcW w:w="3827" w:type="dxa"/>
          </w:tcPr>
          <w:p w14:paraId="369F0BB4" w14:textId="4280AD7D" w:rsidR="00A241D6" w:rsidRPr="00EE475C" w:rsidRDefault="00A241D6" w:rsidP="00DB42FA">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0E90CFC3" w14:textId="3C0CBE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614F89B5" w14:textId="77777777" w:rsidTr="00802A8F">
        <w:tc>
          <w:tcPr>
            <w:tcW w:w="936" w:type="dxa"/>
            <w:vMerge/>
          </w:tcPr>
          <w:p w14:paraId="1629B4A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327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5A97C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DD67AC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5C1FD78" w14:textId="42C9C6A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782B7EC7" w14:textId="1E2599B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37AB99B2" w14:textId="5F03EEC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802A8F">
        <w:tc>
          <w:tcPr>
            <w:tcW w:w="936" w:type="dxa"/>
            <w:vMerge/>
          </w:tcPr>
          <w:p w14:paraId="0DFFDC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890B25">
            <w:pPr>
              <w:jc w:val="both"/>
              <w:rPr>
                <w:rFonts w:cs="Times New Roman"/>
                <w:b w:val="0"/>
                <w:bCs/>
                <w:color w:val="000000" w:themeColor="text1"/>
                <w:sz w:val="20"/>
                <w:szCs w:val="20"/>
              </w:rPr>
            </w:pPr>
          </w:p>
        </w:tc>
        <w:tc>
          <w:tcPr>
            <w:tcW w:w="3827" w:type="dxa"/>
          </w:tcPr>
          <w:p w14:paraId="6F81403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5EAA2B9" w14:textId="05D0432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6305B15D" w14:textId="77777777" w:rsidTr="00802A8F">
        <w:tc>
          <w:tcPr>
            <w:tcW w:w="936" w:type="dxa"/>
            <w:vMerge/>
          </w:tcPr>
          <w:p w14:paraId="4DC7B8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890B25">
            <w:pPr>
              <w:jc w:val="both"/>
              <w:rPr>
                <w:rFonts w:cs="Times New Roman"/>
                <w:b w:val="0"/>
                <w:bCs/>
                <w:color w:val="000000" w:themeColor="text1"/>
                <w:sz w:val="20"/>
                <w:szCs w:val="20"/>
              </w:rPr>
            </w:pPr>
          </w:p>
        </w:tc>
        <w:tc>
          <w:tcPr>
            <w:tcW w:w="3827" w:type="dxa"/>
          </w:tcPr>
          <w:p w14:paraId="08E5804C" w14:textId="00066C2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7778ACC" w14:textId="5DEDD2F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CE2FC12" w14:textId="77777777" w:rsidTr="00802A8F">
        <w:tc>
          <w:tcPr>
            <w:tcW w:w="936" w:type="dxa"/>
            <w:vMerge/>
          </w:tcPr>
          <w:p w14:paraId="5124865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890B25">
            <w:pPr>
              <w:jc w:val="both"/>
              <w:rPr>
                <w:rFonts w:cs="Times New Roman"/>
                <w:b w:val="0"/>
                <w:bCs/>
                <w:color w:val="000000" w:themeColor="text1"/>
                <w:sz w:val="20"/>
                <w:szCs w:val="20"/>
              </w:rPr>
            </w:pPr>
          </w:p>
        </w:tc>
        <w:tc>
          <w:tcPr>
            <w:tcW w:w="3827" w:type="dxa"/>
          </w:tcPr>
          <w:p w14:paraId="663379F0" w14:textId="3A5E76E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5FD9CC8B" w14:textId="031DBC9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BAB84C5" w14:textId="77777777" w:rsidTr="00802A8F">
        <w:tc>
          <w:tcPr>
            <w:tcW w:w="936" w:type="dxa"/>
            <w:vMerge/>
          </w:tcPr>
          <w:p w14:paraId="6BFA8A2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890B25">
            <w:pPr>
              <w:jc w:val="both"/>
              <w:rPr>
                <w:rFonts w:cs="Times New Roman"/>
                <w:b w:val="0"/>
                <w:bCs/>
                <w:color w:val="000000" w:themeColor="text1"/>
                <w:sz w:val="20"/>
                <w:szCs w:val="20"/>
              </w:rPr>
            </w:pPr>
          </w:p>
        </w:tc>
        <w:tc>
          <w:tcPr>
            <w:tcW w:w="3827" w:type="dxa"/>
          </w:tcPr>
          <w:p w14:paraId="487EB848"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070849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5F03E201" w14:textId="379C487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33023900" w14:textId="4758672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DFF7C0F" w14:textId="77777777" w:rsidTr="00802A8F">
        <w:tc>
          <w:tcPr>
            <w:tcW w:w="936" w:type="dxa"/>
            <w:vMerge/>
          </w:tcPr>
          <w:p w14:paraId="3E55CA9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890B25">
            <w:pPr>
              <w:jc w:val="both"/>
              <w:rPr>
                <w:rFonts w:cs="Times New Roman"/>
                <w:b w:val="0"/>
                <w:bCs/>
                <w:color w:val="000000" w:themeColor="text1"/>
                <w:sz w:val="20"/>
                <w:szCs w:val="20"/>
              </w:rPr>
            </w:pPr>
          </w:p>
        </w:tc>
        <w:tc>
          <w:tcPr>
            <w:tcW w:w="3827" w:type="dxa"/>
          </w:tcPr>
          <w:p w14:paraId="4B6A591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9E7C07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8B9008F" w14:textId="5AD030AF"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1C576E74" w14:textId="281232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085F99BB" w14:textId="77777777" w:rsidTr="00802A8F">
        <w:tc>
          <w:tcPr>
            <w:tcW w:w="936" w:type="dxa"/>
            <w:vMerge/>
          </w:tcPr>
          <w:p w14:paraId="09E0CA2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7F1B45E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6CB506FE" w14:textId="2BD2561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36FA0C34" w14:textId="77777777" w:rsidTr="00802A8F">
        <w:tc>
          <w:tcPr>
            <w:tcW w:w="936" w:type="dxa"/>
            <w:vMerge/>
          </w:tcPr>
          <w:p w14:paraId="2D4EF9B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890B25">
            <w:pPr>
              <w:jc w:val="both"/>
              <w:rPr>
                <w:rFonts w:cs="Times New Roman"/>
                <w:b w:val="0"/>
                <w:bCs/>
                <w:color w:val="000000" w:themeColor="text1"/>
                <w:sz w:val="20"/>
                <w:szCs w:val="20"/>
              </w:rPr>
            </w:pPr>
          </w:p>
        </w:tc>
        <w:tc>
          <w:tcPr>
            <w:tcW w:w="3827" w:type="dxa"/>
          </w:tcPr>
          <w:p w14:paraId="300F7B7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4493BDC6" w14:textId="61D4B9F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5F7295F" w14:textId="77777777" w:rsidTr="00802A8F">
        <w:tc>
          <w:tcPr>
            <w:tcW w:w="936" w:type="dxa"/>
            <w:vMerge/>
          </w:tcPr>
          <w:p w14:paraId="737301D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890B25">
            <w:pPr>
              <w:jc w:val="both"/>
              <w:rPr>
                <w:rFonts w:cs="Times New Roman"/>
                <w:b w:val="0"/>
                <w:bCs/>
                <w:color w:val="000000" w:themeColor="text1"/>
                <w:sz w:val="20"/>
                <w:szCs w:val="20"/>
              </w:rPr>
            </w:pPr>
          </w:p>
        </w:tc>
        <w:tc>
          <w:tcPr>
            <w:tcW w:w="3827" w:type="dxa"/>
          </w:tcPr>
          <w:p w14:paraId="0EC286A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7B551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62063243"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2162A4E1" w14:textId="22C31C5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93" w:type="dxa"/>
          </w:tcPr>
          <w:p w14:paraId="605C1F35" w14:textId="3B6FB64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6344402" w14:textId="77777777" w:rsidTr="00802A8F">
        <w:tc>
          <w:tcPr>
            <w:tcW w:w="936" w:type="dxa"/>
          </w:tcPr>
          <w:p w14:paraId="356B8FE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ტაჯიკეთი</w:t>
            </w:r>
            <w:proofErr xmlns:w="http://schemas.openxmlformats.org/wordprocessingml/2006/main" w:type="spellEnd"/>
          </w:p>
        </w:tc>
        <w:tc>
          <w:tcPr>
            <w:tcW w:w="3827" w:type="dxa"/>
          </w:tcPr>
          <w:p w14:paraId="3B030EE3" w14:textId="2E3B234F" w:rsidR="00327F07" w:rsidRPr="00EE475C" w:rsidRDefault="00CF16FF"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3D7BDDC2" w14:textId="19E43D86" w:rsidR="00327F07" w:rsidRPr="00EE475C" w:rsidRDefault="00CF16FF"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6A549BC" w14:textId="77777777" w:rsidTr="00802A8F">
        <w:tc>
          <w:tcPr>
            <w:tcW w:w="936" w:type="dxa"/>
            <w:vMerge w:val="restart"/>
          </w:tcPr>
          <w:p w14:paraId="12E35930" w14:textId="77777777" w:rsidR="00A241D6" w:rsidRPr="00EE475C" w:rsidRDefault="00A241D6" w:rsidP="00CF16FF">
            <w:pPr>
              <w:jc w:val="both"/>
              <w:rPr>
                <w:rFonts w:cs="Times New Roman"/>
                <w:b w:val="0"/>
                <w:bCs/>
                <w:color w:val="000000" w:themeColor="text1"/>
                <w:sz w:val="20"/>
                <w:szCs w:val="20"/>
              </w:rPr>
            </w:pPr>
          </w:p>
          <w:p w14:paraId="79E4DE43" w14:textId="77777777" w:rsidR="00A241D6" w:rsidRPr="00EE475C" w:rsidRDefault="00A241D6" w:rsidP="00CF16FF">
            <w:pPr>
              <w:jc w:val="both"/>
              <w:rPr>
                <w:rFonts w:cs="Times New Roman"/>
                <w:b w:val="0"/>
                <w:bCs/>
                <w:color w:val="000000" w:themeColor="text1"/>
                <w:sz w:val="20"/>
                <w:szCs w:val="20"/>
              </w:rPr>
            </w:pPr>
          </w:p>
          <w:p w14:paraId="30BAEA0C" w14:textId="77777777" w:rsidR="00A241D6" w:rsidRPr="00EE475C" w:rsidRDefault="00A241D6" w:rsidP="00CF16FF">
            <w:pPr>
              <w:jc w:val="both"/>
              <w:rPr>
                <w:rFonts w:cs="Times New Roman"/>
                <w:b w:val="0"/>
                <w:bCs/>
                <w:color w:val="000000" w:themeColor="text1"/>
                <w:sz w:val="20"/>
                <w:szCs w:val="20"/>
              </w:rPr>
            </w:pPr>
          </w:p>
        </w:tc>
        <w:tc>
          <w:tcPr>
            <w:tcW w:w="1543" w:type="dxa"/>
          </w:tcPr>
          <w:p w14:paraId="0DB1A4D4" w14:textId="77777777" w:rsidR="00A241D6" w:rsidRPr="00EE475C" w:rsidRDefault="00A241D6" w:rsidP="00890B25">
            <w:pPr>
              <w:jc w:val="both"/>
              <w:rPr>
                <w:rFonts w:cs="Times New Roman"/>
                <w:b w:val="0"/>
                <w:bCs/>
                <w:color w:val="000000" w:themeColor="text1"/>
                <w:sz w:val="20"/>
                <w:szCs w:val="20"/>
              </w:rPr>
            </w:pPr>
          </w:p>
        </w:tc>
        <w:tc>
          <w:tcPr>
            <w:tcW w:w="3827" w:type="dxa"/>
          </w:tcPr>
          <w:p w14:paraId="730D2404" w14:textId="4182575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5A2BA6D6" w14:textId="2357B4C5"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4BE4DF4" w14:textId="77777777" w:rsidTr="00802A8F">
        <w:tc>
          <w:tcPr>
            <w:tcW w:w="936" w:type="dxa"/>
            <w:vMerge/>
          </w:tcPr>
          <w:p w14:paraId="6B5FA54D" w14:textId="77777777" w:rsidR="00A241D6" w:rsidRPr="00EE475C" w:rsidRDefault="00A241D6" w:rsidP="00CF16FF">
            <w:pPr>
              <w:jc w:val="both"/>
              <w:rPr>
                <w:rFonts w:cs="Times New Roman"/>
                <w:b w:val="0"/>
                <w:bCs/>
                <w:color w:val="000000" w:themeColor="text1"/>
                <w:sz w:val="20"/>
                <w:szCs w:val="20"/>
              </w:rPr>
            </w:pPr>
          </w:p>
        </w:tc>
        <w:tc>
          <w:tcPr>
            <w:tcW w:w="1543" w:type="dxa"/>
          </w:tcPr>
          <w:p w14:paraId="4F557E79" w14:textId="77777777" w:rsidR="00A241D6" w:rsidRPr="00EE475C" w:rsidRDefault="00A241D6" w:rsidP="00890B25">
            <w:pPr>
              <w:jc w:val="both"/>
              <w:rPr>
                <w:rFonts w:cs="Times New Roman"/>
                <w:b w:val="0"/>
                <w:bCs/>
                <w:color w:val="000000" w:themeColor="text1"/>
                <w:sz w:val="20"/>
                <w:szCs w:val="20"/>
              </w:rPr>
            </w:pPr>
          </w:p>
        </w:tc>
        <w:tc>
          <w:tcPr>
            <w:tcW w:w="3827" w:type="dxa"/>
          </w:tcPr>
          <w:p w14:paraId="1DE1B968" w14:textId="777FD002"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77928F43" w14:textId="68F18E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CF270E3" w14:textId="77777777" w:rsidTr="00802A8F">
        <w:tc>
          <w:tcPr>
            <w:tcW w:w="936" w:type="dxa"/>
            <w:vMerge/>
          </w:tcPr>
          <w:p w14:paraId="17A59E5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890B25">
            <w:pPr>
              <w:jc w:val="both"/>
              <w:rPr>
                <w:rFonts w:cs="Times New Roman"/>
                <w:b w:val="0"/>
                <w:bCs/>
                <w:color w:val="000000" w:themeColor="text1"/>
                <w:sz w:val="20"/>
                <w:szCs w:val="20"/>
              </w:rPr>
            </w:pPr>
          </w:p>
        </w:tc>
        <w:tc>
          <w:tcPr>
            <w:tcW w:w="3827" w:type="dxa"/>
          </w:tcPr>
          <w:p w14:paraId="1B62538A"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262B8A2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F60F7A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78AECD48" w14:textId="7608AB0F"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6506289B" w14:textId="139866E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8103F57" w14:textId="77777777" w:rsidTr="00802A8F">
        <w:tc>
          <w:tcPr>
            <w:tcW w:w="936" w:type="dxa"/>
            <w:vMerge/>
          </w:tcPr>
          <w:p w14:paraId="0CE082E4" w14:textId="77777777" w:rsidR="00B26A2A" w:rsidRPr="00EE475C" w:rsidRDefault="00B26A2A" w:rsidP="00B26A2A">
            <w:pPr>
              <w:jc w:val="both"/>
              <w:rPr>
                <w:rFonts w:cs="Times New Roman"/>
                <w:b w:val="0"/>
                <w:bCs/>
                <w:color w:val="000000" w:themeColor="text1"/>
                <w:sz w:val="20"/>
                <w:szCs w:val="20"/>
              </w:rPr>
            </w:pPr>
          </w:p>
        </w:tc>
        <w:tc>
          <w:tcPr>
            <w:tcW w:w="1543" w:type="dxa"/>
          </w:tcPr>
          <w:p w14:paraId="1C0A1A54" w14:textId="77777777" w:rsidR="00B26A2A" w:rsidRPr="00EE475C" w:rsidRDefault="00B26A2A" w:rsidP="00B26A2A">
            <w:pPr>
              <w:jc w:val="both"/>
              <w:rPr>
                <w:rFonts w:cs="Times New Roman"/>
                <w:b w:val="0"/>
                <w:bCs/>
                <w:color w:val="000000" w:themeColor="text1"/>
                <w:sz w:val="20"/>
                <w:szCs w:val="20"/>
              </w:rPr>
            </w:pPr>
          </w:p>
        </w:tc>
        <w:tc>
          <w:tcPr>
            <w:tcW w:w="3827" w:type="dxa"/>
          </w:tcPr>
          <w:p w14:paraId="4AA0D684" w14:textId="76DCAA06"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1752632B" w14:textId="1345FB62"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0C0C9319" w14:textId="77777777" w:rsidTr="00802A8F">
        <w:tc>
          <w:tcPr>
            <w:tcW w:w="936" w:type="dxa"/>
            <w:vMerge/>
          </w:tcPr>
          <w:p w14:paraId="1DF7C39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890B25">
            <w:pPr>
              <w:jc w:val="both"/>
              <w:rPr>
                <w:rFonts w:cs="Times New Roman"/>
                <w:b w:val="0"/>
                <w:bCs/>
                <w:color w:val="000000" w:themeColor="text1"/>
                <w:sz w:val="20"/>
                <w:szCs w:val="20"/>
              </w:rPr>
            </w:pPr>
          </w:p>
        </w:tc>
        <w:tc>
          <w:tcPr>
            <w:tcW w:w="3827" w:type="dxa"/>
          </w:tcPr>
          <w:p w14:paraId="0C89D56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1ECCD7F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333F4600"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FC1A8C9" w14:textId="63AE66B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6374E1B0" w14:textId="43690189"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802A8F">
        <w:tc>
          <w:tcPr>
            <w:tcW w:w="936" w:type="dxa"/>
            <w:vMerge/>
          </w:tcPr>
          <w:p w14:paraId="486E6A6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890B25">
            <w:pPr>
              <w:jc w:val="both"/>
              <w:rPr>
                <w:rFonts w:cs="Times New Roman"/>
                <w:b w:val="0"/>
                <w:bCs/>
                <w:color w:val="000000" w:themeColor="text1"/>
                <w:sz w:val="20"/>
                <w:szCs w:val="20"/>
              </w:rPr>
            </w:pPr>
          </w:p>
        </w:tc>
        <w:tc>
          <w:tcPr>
            <w:tcW w:w="3827" w:type="dxa"/>
          </w:tcPr>
          <w:p w14:paraId="488FC334" w14:textId="2A3BBD0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4E408A31" w14:textId="7AFBF8C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CB9EC53" w14:textId="77777777" w:rsidTr="00802A8F">
        <w:tc>
          <w:tcPr>
            <w:tcW w:w="936" w:type="dxa"/>
            <w:vMerge/>
          </w:tcPr>
          <w:p w14:paraId="213FACBE" w14:textId="77777777" w:rsidR="00A241D6" w:rsidRPr="00EE475C" w:rsidRDefault="00A241D6" w:rsidP="00CF16FF">
            <w:pPr>
              <w:jc w:val="both"/>
              <w:rPr>
                <w:rFonts w:cs="Times New Roman"/>
                <w:b w:val="0"/>
                <w:bCs/>
                <w:color w:val="000000" w:themeColor="text1"/>
                <w:sz w:val="20"/>
                <w:szCs w:val="20"/>
              </w:rPr>
            </w:pPr>
          </w:p>
        </w:tc>
        <w:tc>
          <w:tcPr>
            <w:tcW w:w="1543" w:type="dxa"/>
          </w:tcPr>
          <w:p w14:paraId="22D2B41E" w14:textId="77777777" w:rsidR="00A241D6" w:rsidRPr="00EE475C" w:rsidRDefault="00A241D6" w:rsidP="00890B25">
            <w:pPr>
              <w:jc w:val="both"/>
              <w:rPr>
                <w:rFonts w:cs="Times New Roman"/>
                <w:b w:val="0"/>
                <w:bCs/>
                <w:color w:val="000000" w:themeColor="text1"/>
                <w:sz w:val="20"/>
                <w:szCs w:val="20"/>
              </w:rPr>
            </w:pPr>
          </w:p>
        </w:tc>
        <w:tc>
          <w:tcPr>
            <w:tcW w:w="3827" w:type="dxa"/>
          </w:tcPr>
          <w:p w14:paraId="0854A284" w14:textId="70C5E3E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31EB5D99" w14:textId="345A499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12EA20D" w14:textId="77777777" w:rsidTr="00802A8F">
        <w:tc>
          <w:tcPr>
            <w:tcW w:w="936" w:type="dxa"/>
            <w:vMerge/>
          </w:tcPr>
          <w:p w14:paraId="1507E2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890B25">
            <w:pPr>
              <w:jc w:val="both"/>
              <w:rPr>
                <w:rFonts w:cs="Times New Roman"/>
                <w:b w:val="0"/>
                <w:bCs/>
                <w:color w:val="000000" w:themeColor="text1"/>
                <w:sz w:val="20"/>
                <w:szCs w:val="20"/>
              </w:rPr>
            </w:pPr>
          </w:p>
        </w:tc>
        <w:tc>
          <w:tcPr>
            <w:tcW w:w="3827" w:type="dxa"/>
          </w:tcPr>
          <w:p w14:paraId="2A1B55EA" w14:textId="5404292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75BBAD33" w14:textId="2077C83C"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9E23EA7" w14:textId="77777777" w:rsidTr="00802A8F">
        <w:tc>
          <w:tcPr>
            <w:tcW w:w="936" w:type="dxa"/>
            <w:vMerge/>
          </w:tcPr>
          <w:p w14:paraId="12E998F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890B25">
            <w:pPr>
              <w:jc w:val="both"/>
              <w:rPr>
                <w:rFonts w:cs="Times New Roman"/>
                <w:b w:val="0"/>
                <w:bCs/>
                <w:color w:val="000000" w:themeColor="text1"/>
                <w:sz w:val="20"/>
                <w:szCs w:val="20"/>
              </w:rPr>
            </w:pPr>
          </w:p>
        </w:tc>
        <w:tc>
          <w:tcPr>
            <w:tcW w:w="3827" w:type="dxa"/>
          </w:tcPr>
          <w:p w14:paraId="7DD4EAC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C3F07DD"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7F624297" w14:textId="491D9EF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77A18A92" w14:textId="60C44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C4351C9" w14:textId="77777777" w:rsidTr="00802A8F">
        <w:tc>
          <w:tcPr>
            <w:tcW w:w="936" w:type="dxa"/>
            <w:vMerge/>
          </w:tcPr>
          <w:p w14:paraId="58DF68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890B25">
            <w:pPr>
              <w:jc w:val="both"/>
              <w:rPr>
                <w:rFonts w:cs="Times New Roman"/>
                <w:b w:val="0"/>
                <w:bCs/>
                <w:color w:val="000000" w:themeColor="text1"/>
                <w:sz w:val="20"/>
                <w:szCs w:val="20"/>
              </w:rPr>
            </w:pPr>
          </w:p>
        </w:tc>
        <w:tc>
          <w:tcPr>
            <w:tcW w:w="3827" w:type="dxa"/>
          </w:tcPr>
          <w:p w14:paraId="64E60C2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05B7B39F" w14:textId="2F08F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6596DFF8" w14:textId="77777777" w:rsidTr="00802A8F">
        <w:tc>
          <w:tcPr>
            <w:tcW w:w="936" w:type="dxa"/>
            <w:vMerge/>
          </w:tcPr>
          <w:p w14:paraId="55C2BD4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890B25">
            <w:pPr>
              <w:jc w:val="both"/>
              <w:rPr>
                <w:rFonts w:cs="Times New Roman"/>
                <w:b w:val="0"/>
                <w:bCs/>
                <w:color w:val="000000" w:themeColor="text1"/>
                <w:sz w:val="20"/>
                <w:szCs w:val="20"/>
              </w:rPr>
            </w:pPr>
          </w:p>
        </w:tc>
        <w:tc>
          <w:tcPr>
            <w:tcW w:w="3827" w:type="dxa"/>
          </w:tcPr>
          <w:p w14:paraId="68EF09D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3558DA6A"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1EE2EB2B" w14:textId="5BE4C4B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194E7A3" w14:textId="77777777" w:rsidTr="00802A8F">
        <w:tc>
          <w:tcPr>
            <w:tcW w:w="936" w:type="dxa"/>
          </w:tcPr>
          <w:p w14:paraId="3DFE0EEB" w14:textId="45389430" w:rsidR="00F97CF8" w:rsidRPr="00EE475C" w:rsidRDefault="00A241D6" w:rsidP="00F97CF8">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თურქმენეთი</w:t>
            </w:r>
            <w:proofErr xmlns:w="http://schemas.openxmlformats.org/wordprocessingml/2006/main" w:type="spellEnd"/>
          </w:p>
        </w:tc>
        <w:tc>
          <w:tcPr>
            <w:tcW w:w="3827" w:type="dxa"/>
          </w:tcPr>
          <w:p w14:paraId="4E168652" w14:textId="23AE64DE" w:rsidR="00F97CF8"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512BE077" w14:textId="137FFD08"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A53C88C" w14:textId="77777777" w:rsidTr="00802A8F">
        <w:tc>
          <w:tcPr>
            <w:tcW w:w="936" w:type="dxa"/>
            <w:vMerge w:val="restart"/>
          </w:tcPr>
          <w:p w14:paraId="0907C0C9"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890B25">
            <w:pPr>
              <w:jc w:val="both"/>
              <w:rPr>
                <w:rFonts w:cs="Times New Roman"/>
                <w:b w:val="0"/>
                <w:bCs/>
                <w:color w:val="000000" w:themeColor="text1"/>
                <w:sz w:val="20"/>
                <w:szCs w:val="20"/>
              </w:rPr>
            </w:pPr>
          </w:p>
        </w:tc>
        <w:tc>
          <w:tcPr>
            <w:tcW w:w="3827" w:type="dxa"/>
          </w:tcPr>
          <w:p w14:paraId="774295B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64D821FF" w14:textId="50779AA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529D200F" w14:textId="7FB4CC6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2121A6E" w14:textId="77777777" w:rsidTr="00802A8F">
        <w:tc>
          <w:tcPr>
            <w:tcW w:w="936" w:type="dxa"/>
            <w:vMerge/>
          </w:tcPr>
          <w:p w14:paraId="3FF2282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890B25">
            <w:pPr>
              <w:jc w:val="both"/>
              <w:rPr>
                <w:rFonts w:cs="Times New Roman"/>
                <w:b w:val="0"/>
                <w:bCs/>
                <w:color w:val="000000" w:themeColor="text1"/>
                <w:sz w:val="20"/>
                <w:szCs w:val="20"/>
              </w:rPr>
            </w:pPr>
          </w:p>
        </w:tc>
        <w:tc>
          <w:tcPr>
            <w:tcW w:w="3827" w:type="dxa"/>
          </w:tcPr>
          <w:p w14:paraId="47068A8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0FD6E5E" w14:textId="60FE4DD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157FB0F1" w14:textId="1F1D0E5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8E6B45D" w14:textId="77777777" w:rsidTr="00802A8F">
        <w:tc>
          <w:tcPr>
            <w:tcW w:w="936" w:type="dxa"/>
            <w:vMerge/>
          </w:tcPr>
          <w:p w14:paraId="234645F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890B25">
            <w:pPr>
              <w:jc w:val="both"/>
              <w:rPr>
                <w:rFonts w:cs="Times New Roman"/>
                <w:b w:val="0"/>
                <w:bCs/>
                <w:color w:val="000000" w:themeColor="text1"/>
                <w:sz w:val="20"/>
                <w:szCs w:val="20"/>
              </w:rPr>
            </w:pPr>
          </w:p>
        </w:tc>
        <w:tc>
          <w:tcPr>
            <w:tcW w:w="3827" w:type="dxa"/>
          </w:tcPr>
          <w:p w14:paraId="4B1D7EFF" w14:textId="5E5F2BA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459DD80D" w14:textId="4334C19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F3AF93A" w14:textId="77777777" w:rsidTr="00802A8F">
        <w:tc>
          <w:tcPr>
            <w:tcW w:w="936" w:type="dxa"/>
            <w:vMerge/>
          </w:tcPr>
          <w:p w14:paraId="495057EE"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B26A2A">
            <w:pPr>
              <w:jc w:val="both"/>
              <w:rPr>
                <w:rFonts w:cs="Times New Roman"/>
                <w:b w:val="0"/>
                <w:bCs/>
                <w:color w:val="000000" w:themeColor="text1"/>
                <w:sz w:val="20"/>
                <w:szCs w:val="20"/>
              </w:rPr>
            </w:pPr>
          </w:p>
        </w:tc>
        <w:tc>
          <w:tcPr>
            <w:tcW w:w="3827" w:type="dxa"/>
          </w:tcPr>
          <w:p w14:paraId="7ADE84C7" w14:textId="1FB55A33"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4598B377" w14:textId="65E093D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5808FAFF" w14:textId="77777777" w:rsidTr="00802A8F">
        <w:tc>
          <w:tcPr>
            <w:tcW w:w="936" w:type="dxa"/>
            <w:vMerge/>
          </w:tcPr>
          <w:p w14:paraId="6E84966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890B25">
            <w:pPr>
              <w:jc w:val="both"/>
              <w:rPr>
                <w:rFonts w:cs="Times New Roman"/>
                <w:b w:val="0"/>
                <w:bCs/>
                <w:color w:val="000000" w:themeColor="text1"/>
                <w:sz w:val="20"/>
                <w:szCs w:val="20"/>
              </w:rPr>
            </w:pPr>
          </w:p>
        </w:tc>
        <w:tc>
          <w:tcPr>
            <w:tcW w:w="3827" w:type="dxa"/>
          </w:tcPr>
          <w:p w14:paraId="1700549C"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02BAA98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ED40758"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CAB7AAD" w14:textId="582AEA1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498E15FD" w14:textId="42CDEF6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802A8F">
        <w:tc>
          <w:tcPr>
            <w:tcW w:w="936" w:type="dxa"/>
            <w:vMerge/>
          </w:tcPr>
          <w:p w14:paraId="06C70AC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890B25">
            <w:pPr>
              <w:jc w:val="both"/>
              <w:rPr>
                <w:rFonts w:cs="Times New Roman"/>
                <w:b w:val="0"/>
                <w:bCs/>
                <w:color w:val="000000" w:themeColor="text1"/>
                <w:sz w:val="20"/>
                <w:szCs w:val="20"/>
              </w:rPr>
            </w:pPr>
          </w:p>
        </w:tc>
        <w:tc>
          <w:tcPr>
            <w:tcW w:w="3827" w:type="dxa"/>
          </w:tcPr>
          <w:p w14:paraId="1AB1FD01" w14:textId="019AD645"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3943C2B1" w14:textId="5BCF20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CC46C05" w14:textId="77777777" w:rsidTr="00802A8F">
        <w:tc>
          <w:tcPr>
            <w:tcW w:w="936" w:type="dxa"/>
            <w:vMerge/>
          </w:tcPr>
          <w:p w14:paraId="7CF2414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890B25">
            <w:pPr>
              <w:jc w:val="both"/>
              <w:rPr>
                <w:rFonts w:cs="Times New Roman"/>
                <w:b w:val="0"/>
                <w:bCs/>
                <w:color w:val="000000" w:themeColor="text1"/>
                <w:sz w:val="20"/>
                <w:szCs w:val="20"/>
              </w:rPr>
            </w:pPr>
          </w:p>
        </w:tc>
        <w:tc>
          <w:tcPr>
            <w:tcW w:w="3827" w:type="dxa"/>
          </w:tcPr>
          <w:p w14:paraId="647E6DB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4E5FB193" w14:textId="61449D43"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482C2F4A" w14:textId="7B4C870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78936CD" w14:textId="77777777" w:rsidTr="00802A8F">
        <w:tc>
          <w:tcPr>
            <w:tcW w:w="936" w:type="dxa"/>
            <w:vMerge/>
          </w:tcPr>
          <w:p w14:paraId="3178D32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890B25">
            <w:pPr>
              <w:jc w:val="both"/>
              <w:rPr>
                <w:rFonts w:cs="Times New Roman"/>
                <w:b w:val="0"/>
                <w:bCs/>
                <w:color w:val="000000" w:themeColor="text1"/>
                <w:sz w:val="20"/>
                <w:szCs w:val="20"/>
              </w:rPr>
            </w:pPr>
          </w:p>
        </w:tc>
        <w:tc>
          <w:tcPr>
            <w:tcW w:w="3827" w:type="dxa"/>
          </w:tcPr>
          <w:p w14:paraId="4CA89093" w14:textId="0163649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6B5EDE6" w14:textId="79BF2F7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0C74489B" w14:textId="38CEA93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648CA33" w14:textId="77777777" w:rsidTr="00802A8F">
        <w:tc>
          <w:tcPr>
            <w:tcW w:w="936" w:type="dxa"/>
            <w:vMerge/>
          </w:tcPr>
          <w:p w14:paraId="0AC3B7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9485B" w14:textId="601656E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5FC99550" w14:textId="02D622A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46E429E" w14:textId="77777777" w:rsidTr="00802A8F">
        <w:tc>
          <w:tcPr>
            <w:tcW w:w="936" w:type="dxa"/>
            <w:vMerge/>
          </w:tcPr>
          <w:p w14:paraId="1D01D14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890B25">
            <w:pPr>
              <w:jc w:val="both"/>
              <w:rPr>
                <w:rFonts w:cs="Times New Roman"/>
                <w:b w:val="0"/>
                <w:bCs/>
                <w:color w:val="000000" w:themeColor="text1"/>
                <w:sz w:val="20"/>
                <w:szCs w:val="20"/>
              </w:rPr>
            </w:pPr>
          </w:p>
        </w:tc>
        <w:tc>
          <w:tcPr>
            <w:tcW w:w="3827" w:type="dxa"/>
          </w:tcPr>
          <w:p w14:paraId="643EAEB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3C1CB4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09EA99C6" w14:textId="4CA0DF2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081A062B" w14:textId="7C010E4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2D55737D" w14:textId="77777777" w:rsidTr="00802A8F">
        <w:tc>
          <w:tcPr>
            <w:tcW w:w="936" w:type="dxa"/>
            <w:vMerge/>
          </w:tcPr>
          <w:p w14:paraId="7765777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890B25">
            <w:pPr>
              <w:jc w:val="both"/>
              <w:rPr>
                <w:rFonts w:cs="Times New Roman"/>
                <w:b w:val="0"/>
                <w:bCs/>
                <w:color w:val="000000" w:themeColor="text1"/>
                <w:sz w:val="20"/>
                <w:szCs w:val="20"/>
              </w:rPr>
            </w:pPr>
          </w:p>
        </w:tc>
        <w:tc>
          <w:tcPr>
            <w:tcW w:w="3827" w:type="dxa"/>
          </w:tcPr>
          <w:p w14:paraId="46BAFE2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4A3B926B" w14:textId="71BBBD0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F97CF8">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60380CBA" w14:textId="77777777" w:rsidTr="00802A8F">
        <w:tc>
          <w:tcPr>
            <w:tcW w:w="936" w:type="dxa"/>
            <w:vMerge/>
          </w:tcPr>
          <w:p w14:paraId="28396DE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890B25">
            <w:pPr>
              <w:jc w:val="both"/>
              <w:rPr>
                <w:rFonts w:cs="Times New Roman"/>
                <w:b w:val="0"/>
                <w:bCs/>
                <w:color w:val="000000" w:themeColor="text1"/>
                <w:sz w:val="20"/>
                <w:szCs w:val="20"/>
              </w:rPr>
            </w:pPr>
          </w:p>
        </w:tc>
        <w:tc>
          <w:tcPr>
            <w:tcW w:w="3827" w:type="dxa"/>
          </w:tcPr>
          <w:p w14:paraId="71126821"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6A31AD3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1C961306" w14:textId="31B9689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E95D9C5" w14:textId="77777777" w:rsidTr="00802A8F">
        <w:tc>
          <w:tcPr>
            <w:tcW w:w="936" w:type="dxa"/>
          </w:tcPr>
          <w:p w14:paraId="5056F0D3"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უკრაინა</w:t>
            </w:r>
            <w:proofErr xmlns:w="http://schemas.openxmlformats.org/wordprocessingml/2006/main" w:type="spellEnd"/>
          </w:p>
        </w:tc>
        <w:tc>
          <w:tcPr>
            <w:tcW w:w="3827" w:type="dxa"/>
          </w:tcPr>
          <w:p w14:paraId="33ABBF7E" w14:textId="77777777" w:rsidR="00AF78A5"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4BC2745" w14:textId="7875BB02" w:rsidR="00327F07" w:rsidRPr="00EE475C" w:rsidRDefault="00AF78A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E319819" w14:textId="77777777" w:rsidTr="00802A8F">
        <w:tc>
          <w:tcPr>
            <w:tcW w:w="936" w:type="dxa"/>
            <w:vMerge w:val="restart"/>
          </w:tcPr>
          <w:p w14:paraId="5919AAD8" w14:textId="77777777" w:rsidR="00A241D6" w:rsidRPr="00EE475C" w:rsidRDefault="00A241D6" w:rsidP="00A241D6">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890B25">
            <w:pPr>
              <w:jc w:val="both"/>
              <w:rPr>
                <w:rFonts w:cs="Times New Roman"/>
                <w:b w:val="0"/>
                <w:bCs/>
                <w:color w:val="000000" w:themeColor="text1"/>
                <w:sz w:val="20"/>
                <w:szCs w:val="20"/>
              </w:rPr>
            </w:pPr>
          </w:p>
        </w:tc>
        <w:tc>
          <w:tcPr>
            <w:tcW w:w="3827" w:type="dxa"/>
          </w:tcPr>
          <w:p w14:paraId="713BDAD0" w14:textId="7D99C95B"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2046553A" w14:textId="227B450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925A821" w14:textId="77777777" w:rsidTr="00802A8F">
        <w:tc>
          <w:tcPr>
            <w:tcW w:w="936" w:type="dxa"/>
            <w:vMerge/>
          </w:tcPr>
          <w:p w14:paraId="0E62428E"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FF522" w14:textId="77777777" w:rsidR="00A241D6" w:rsidRPr="00EE475C" w:rsidRDefault="00A241D6" w:rsidP="00890B25">
            <w:pPr>
              <w:jc w:val="both"/>
              <w:rPr>
                <w:rFonts w:cs="Times New Roman"/>
                <w:b w:val="0"/>
                <w:bCs/>
                <w:color w:val="000000" w:themeColor="text1"/>
                <w:sz w:val="20"/>
                <w:szCs w:val="20"/>
              </w:rPr>
            </w:pPr>
          </w:p>
        </w:tc>
        <w:tc>
          <w:tcPr>
            <w:tcW w:w="3827" w:type="dxa"/>
          </w:tcPr>
          <w:p w14:paraId="158C185C" w14:textId="7C75167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93" w:type="dxa"/>
          </w:tcPr>
          <w:p w14:paraId="3A8F3054" w14:textId="3F66EDB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0B52233" w14:textId="77777777" w:rsidTr="00802A8F">
        <w:tc>
          <w:tcPr>
            <w:tcW w:w="936" w:type="dxa"/>
            <w:vMerge/>
          </w:tcPr>
          <w:p w14:paraId="0660CE8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890B25">
            <w:pPr>
              <w:jc w:val="both"/>
              <w:rPr>
                <w:rFonts w:cs="Times New Roman"/>
                <w:b w:val="0"/>
                <w:bCs/>
                <w:color w:val="000000" w:themeColor="text1"/>
                <w:sz w:val="20"/>
                <w:szCs w:val="20"/>
              </w:rPr>
            </w:pPr>
          </w:p>
        </w:tc>
        <w:tc>
          <w:tcPr>
            <w:tcW w:w="3827" w:type="dxa"/>
          </w:tcPr>
          <w:p w14:paraId="35584D10" w14:textId="16DF7F0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93" w:type="dxa"/>
          </w:tcPr>
          <w:p w14:paraId="17912087" w14:textId="538A848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FC908D7" w14:textId="77777777" w:rsidTr="00802A8F">
        <w:tc>
          <w:tcPr>
            <w:tcW w:w="936" w:type="dxa"/>
            <w:vMerge/>
          </w:tcPr>
          <w:p w14:paraId="222B550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890B25">
            <w:pPr>
              <w:jc w:val="both"/>
              <w:rPr>
                <w:rFonts w:cs="Times New Roman"/>
                <w:b w:val="0"/>
                <w:bCs/>
                <w:color w:val="000000" w:themeColor="text1"/>
                <w:sz w:val="20"/>
                <w:szCs w:val="20"/>
              </w:rPr>
            </w:pPr>
          </w:p>
        </w:tc>
        <w:tc>
          <w:tcPr>
            <w:tcW w:w="3827" w:type="dxa"/>
          </w:tcPr>
          <w:p w14:paraId="432B7A8A" w14:textId="322D41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93" w:type="dxa"/>
          </w:tcPr>
          <w:p w14:paraId="7608DDDD" w14:textId="1B0764E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19CD5EF" w14:textId="77777777" w:rsidTr="00802A8F">
        <w:tc>
          <w:tcPr>
            <w:tcW w:w="936" w:type="dxa"/>
            <w:vMerge/>
          </w:tcPr>
          <w:p w14:paraId="1867F4C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890B25">
            <w:pPr>
              <w:jc w:val="both"/>
              <w:rPr>
                <w:rFonts w:cs="Times New Roman"/>
                <w:b w:val="0"/>
                <w:bCs/>
                <w:color w:val="000000" w:themeColor="text1"/>
                <w:sz w:val="20"/>
                <w:szCs w:val="20"/>
              </w:rPr>
            </w:pPr>
          </w:p>
        </w:tc>
        <w:tc>
          <w:tcPr>
            <w:tcW w:w="3827" w:type="dxa"/>
          </w:tcPr>
          <w:p w14:paraId="3785E827" w14:textId="1D9F92A4"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DEF74BB" w14:textId="77777777" w:rsidTr="00802A8F">
        <w:tc>
          <w:tcPr>
            <w:tcW w:w="936" w:type="dxa"/>
            <w:vMerge/>
          </w:tcPr>
          <w:p w14:paraId="20D570C9" w14:textId="77777777" w:rsidR="00A241D6" w:rsidRPr="00EE475C" w:rsidRDefault="00A241D6" w:rsidP="00AF78A5">
            <w:pPr>
              <w:jc w:val="both"/>
              <w:rPr>
                <w:rFonts w:cs="Times New Roman"/>
                <w:b w:val="0"/>
                <w:bCs/>
                <w:color w:val="000000" w:themeColor="text1"/>
                <w:sz w:val="20"/>
                <w:szCs w:val="20"/>
              </w:rPr>
            </w:pPr>
          </w:p>
        </w:tc>
        <w:tc>
          <w:tcPr>
            <w:tcW w:w="1543" w:type="dxa"/>
          </w:tcPr>
          <w:p w14:paraId="37549BBF" w14:textId="77777777" w:rsidR="00A241D6" w:rsidRPr="00EE475C" w:rsidRDefault="00A241D6" w:rsidP="00890B25">
            <w:pPr>
              <w:jc w:val="both"/>
              <w:rPr>
                <w:rFonts w:cs="Times New Roman"/>
                <w:b w:val="0"/>
                <w:bCs/>
                <w:color w:val="000000" w:themeColor="text1"/>
                <w:sz w:val="20"/>
                <w:szCs w:val="20"/>
              </w:rPr>
            </w:pPr>
          </w:p>
        </w:tc>
        <w:tc>
          <w:tcPr>
            <w:tcW w:w="3827" w:type="dxa"/>
          </w:tcPr>
          <w:p w14:paraId="43E7C83A" w14:textId="548B124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93" w:type="dxa"/>
          </w:tcPr>
          <w:p w14:paraId="2DF92ABE" w14:textId="4BCEBC8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88B9F21" w14:textId="77777777" w:rsidTr="00802A8F">
        <w:tc>
          <w:tcPr>
            <w:tcW w:w="936" w:type="dxa"/>
            <w:vMerge/>
          </w:tcPr>
          <w:p w14:paraId="7FBE5FC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890B25">
            <w:pPr>
              <w:jc w:val="both"/>
              <w:rPr>
                <w:rFonts w:cs="Times New Roman"/>
                <w:b w:val="0"/>
                <w:bCs/>
                <w:color w:val="000000" w:themeColor="text1"/>
                <w:sz w:val="20"/>
                <w:szCs w:val="20"/>
              </w:rPr>
            </w:pPr>
          </w:p>
        </w:tc>
        <w:tc>
          <w:tcPr>
            <w:tcW w:w="3827" w:type="dxa"/>
          </w:tcPr>
          <w:p w14:paraId="7B3118CE" w14:textId="6AF468A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5918415" w14:textId="41EB4FE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E9F399D" w14:textId="77777777" w:rsidTr="00802A8F">
        <w:tc>
          <w:tcPr>
            <w:tcW w:w="936" w:type="dxa"/>
            <w:vMerge/>
          </w:tcPr>
          <w:p w14:paraId="672DFEC3"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3687D" w14:textId="77777777" w:rsidR="00A241D6" w:rsidRPr="00EE475C" w:rsidRDefault="00A241D6" w:rsidP="00890B25">
            <w:pPr>
              <w:jc w:val="both"/>
              <w:rPr>
                <w:rFonts w:cs="Times New Roman"/>
                <w:b w:val="0"/>
                <w:bCs/>
                <w:color w:val="000000" w:themeColor="text1"/>
                <w:sz w:val="20"/>
                <w:szCs w:val="20"/>
              </w:rPr>
            </w:pPr>
          </w:p>
        </w:tc>
        <w:tc>
          <w:tcPr>
            <w:tcW w:w="3827" w:type="dxa"/>
          </w:tcPr>
          <w:p w14:paraId="341C6199" w14:textId="09BDA1F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3FD8EA6C" w14:textId="5129B3E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C3B4ADC" w14:textId="77777777" w:rsidTr="00802A8F">
        <w:tc>
          <w:tcPr>
            <w:tcW w:w="936" w:type="dxa"/>
            <w:vMerge/>
          </w:tcPr>
          <w:p w14:paraId="1447D2E4" w14:textId="77777777" w:rsidR="00A241D6" w:rsidRPr="00EE475C" w:rsidRDefault="00A241D6" w:rsidP="00AF78A5">
            <w:pPr>
              <w:jc w:val="both"/>
              <w:rPr>
                <w:rFonts w:cs="Times New Roman"/>
                <w:b w:val="0"/>
                <w:bCs/>
                <w:color w:val="000000" w:themeColor="text1"/>
                <w:sz w:val="20"/>
                <w:szCs w:val="20"/>
              </w:rPr>
            </w:pPr>
          </w:p>
        </w:tc>
        <w:tc>
          <w:tcPr>
            <w:tcW w:w="1543" w:type="dxa"/>
          </w:tcPr>
          <w:p w14:paraId="22722250" w14:textId="77777777" w:rsidR="00A241D6" w:rsidRPr="00EE475C" w:rsidRDefault="00A241D6" w:rsidP="00890B25">
            <w:pPr>
              <w:jc w:val="both"/>
              <w:rPr>
                <w:rFonts w:cs="Times New Roman"/>
                <w:b w:val="0"/>
                <w:bCs/>
                <w:color w:val="000000" w:themeColor="text1"/>
                <w:sz w:val="20"/>
                <w:szCs w:val="20"/>
              </w:rPr>
            </w:pPr>
          </w:p>
        </w:tc>
        <w:tc>
          <w:tcPr>
            <w:tcW w:w="3827" w:type="dxa"/>
          </w:tcPr>
          <w:p w14:paraId="0F9B145B" w14:textId="4A54EA7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4B68B0DD" w14:textId="55D90AA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FE5EDCB" w14:textId="77777777" w:rsidTr="00802A8F">
        <w:tc>
          <w:tcPr>
            <w:tcW w:w="936" w:type="dxa"/>
            <w:vMerge/>
          </w:tcPr>
          <w:p w14:paraId="528BE2B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890B25">
            <w:pPr>
              <w:jc w:val="both"/>
              <w:rPr>
                <w:rFonts w:cs="Times New Roman"/>
                <w:b w:val="0"/>
                <w:bCs/>
                <w:color w:val="000000" w:themeColor="text1"/>
                <w:sz w:val="20"/>
                <w:szCs w:val="20"/>
              </w:rPr>
            </w:pPr>
          </w:p>
        </w:tc>
        <w:tc>
          <w:tcPr>
            <w:tcW w:w="3827" w:type="dxa"/>
          </w:tcPr>
          <w:p w14:paraId="4471A60A" w14:textId="47AC664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56FBB69B" w14:textId="3053282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B4D815C" w14:textId="77777777" w:rsidTr="00802A8F">
        <w:tc>
          <w:tcPr>
            <w:tcW w:w="936" w:type="dxa"/>
            <w:vMerge/>
          </w:tcPr>
          <w:p w14:paraId="18D4855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890B25">
            <w:pPr>
              <w:jc w:val="both"/>
              <w:rPr>
                <w:rFonts w:cs="Times New Roman"/>
                <w:b w:val="0"/>
                <w:bCs/>
                <w:color w:val="000000" w:themeColor="text1"/>
                <w:sz w:val="20"/>
                <w:szCs w:val="20"/>
              </w:rPr>
            </w:pPr>
          </w:p>
        </w:tc>
        <w:tc>
          <w:tcPr>
            <w:tcW w:w="3827" w:type="dxa"/>
          </w:tcPr>
          <w:p w14:paraId="6ABC633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ზეთისხილი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7A4ADE0B" w14:textId="5836C3BE"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5355617" w14:textId="737ACF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34A5C8F" w14:textId="77777777" w:rsidTr="00802A8F">
        <w:tc>
          <w:tcPr>
            <w:tcW w:w="936" w:type="dxa"/>
            <w:vMerge/>
          </w:tcPr>
          <w:p w14:paraId="5BE47C84"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B26A2A">
            <w:pPr>
              <w:jc w:val="both"/>
              <w:rPr>
                <w:rFonts w:cs="Times New Roman"/>
                <w:b w:val="0"/>
                <w:bCs/>
                <w:color w:val="000000" w:themeColor="text1"/>
                <w:sz w:val="20"/>
                <w:szCs w:val="20"/>
              </w:rPr>
            </w:pPr>
          </w:p>
        </w:tc>
        <w:tc>
          <w:tcPr>
            <w:tcW w:w="3827" w:type="dxa"/>
          </w:tcPr>
          <w:p w14:paraId="2852F11E" w14:textId="70FA837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10F8D5C8" w14:textId="10761B8B"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1D3359B6" w14:textId="77777777" w:rsidTr="00802A8F">
        <w:tc>
          <w:tcPr>
            <w:tcW w:w="936" w:type="dxa"/>
            <w:vMerge/>
          </w:tcPr>
          <w:p w14:paraId="3193BA0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890B25">
            <w:pPr>
              <w:jc w:val="both"/>
              <w:rPr>
                <w:rFonts w:cs="Times New Roman"/>
                <w:b w:val="0"/>
                <w:bCs/>
                <w:color w:val="000000" w:themeColor="text1"/>
                <w:sz w:val="20"/>
                <w:szCs w:val="20"/>
              </w:rPr>
            </w:pPr>
          </w:p>
        </w:tc>
        <w:tc>
          <w:tcPr>
            <w:tcW w:w="3827" w:type="dxa"/>
          </w:tcPr>
          <w:p w14:paraId="0AEEBB6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03982D06"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2FDD6719"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41A9A423" w14:textId="00ACC50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240AAD01" w14:textId="6BF6516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802A8F">
        <w:tc>
          <w:tcPr>
            <w:tcW w:w="936" w:type="dxa"/>
            <w:vMerge/>
          </w:tcPr>
          <w:p w14:paraId="4387214B" w14:textId="77777777" w:rsidR="00A241D6" w:rsidRPr="00EE475C" w:rsidRDefault="00A241D6" w:rsidP="00AF78A5">
            <w:pPr>
              <w:jc w:val="both"/>
              <w:rPr>
                <w:rFonts w:cs="Times New Roman"/>
                <w:b w:val="0"/>
                <w:bCs/>
                <w:color w:val="000000" w:themeColor="text1"/>
                <w:sz w:val="20"/>
                <w:szCs w:val="20"/>
              </w:rPr>
            </w:pPr>
          </w:p>
        </w:tc>
        <w:tc>
          <w:tcPr>
            <w:tcW w:w="1543" w:type="dxa"/>
          </w:tcPr>
          <w:p w14:paraId="32151463" w14:textId="77777777" w:rsidR="00A241D6" w:rsidRPr="00EE475C" w:rsidRDefault="00A241D6" w:rsidP="00890B25">
            <w:pPr>
              <w:jc w:val="both"/>
              <w:rPr>
                <w:rFonts w:cs="Times New Roman"/>
                <w:b w:val="0"/>
                <w:bCs/>
                <w:color w:val="000000" w:themeColor="text1"/>
                <w:sz w:val="20"/>
                <w:szCs w:val="20"/>
              </w:rPr>
            </w:pPr>
          </w:p>
        </w:tc>
        <w:tc>
          <w:tcPr>
            <w:tcW w:w="3827" w:type="dxa"/>
          </w:tcPr>
          <w:p w14:paraId="6DBBE125" w14:textId="27D6332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5BB937B5" w14:textId="77D17A5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39468E8" w14:textId="77777777" w:rsidTr="00802A8F">
        <w:tc>
          <w:tcPr>
            <w:tcW w:w="936" w:type="dxa"/>
            <w:vMerge/>
          </w:tcPr>
          <w:p w14:paraId="3775B1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890B25">
            <w:pPr>
              <w:jc w:val="both"/>
              <w:rPr>
                <w:rFonts w:cs="Times New Roman"/>
                <w:b w:val="0"/>
                <w:bCs/>
                <w:color w:val="000000" w:themeColor="text1"/>
                <w:sz w:val="20"/>
                <w:szCs w:val="20"/>
              </w:rPr>
            </w:pPr>
          </w:p>
        </w:tc>
        <w:tc>
          <w:tcPr>
            <w:tcW w:w="3827" w:type="dxa"/>
          </w:tcPr>
          <w:p w14:paraId="052EDE94" w14:textId="099304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721D9613" w14:textId="60E948D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6DBBAD6" w14:textId="77777777" w:rsidTr="00802A8F">
        <w:tc>
          <w:tcPr>
            <w:tcW w:w="936" w:type="dxa"/>
            <w:vMerge/>
          </w:tcPr>
          <w:p w14:paraId="16ABA429" w14:textId="77777777" w:rsidR="00A241D6" w:rsidRPr="00EE475C" w:rsidRDefault="00A241D6" w:rsidP="00AF78A5">
            <w:pPr>
              <w:jc w:val="both"/>
              <w:rPr>
                <w:rFonts w:cs="Times New Roman"/>
                <w:b w:val="0"/>
                <w:bCs/>
                <w:color w:val="000000" w:themeColor="text1"/>
                <w:sz w:val="20"/>
                <w:szCs w:val="20"/>
              </w:rPr>
            </w:pPr>
          </w:p>
        </w:tc>
        <w:tc>
          <w:tcPr>
            <w:tcW w:w="1543" w:type="dxa"/>
          </w:tcPr>
          <w:p w14:paraId="51C582C7" w14:textId="77777777" w:rsidR="00A241D6" w:rsidRPr="00EE475C" w:rsidRDefault="00A241D6" w:rsidP="00890B25">
            <w:pPr>
              <w:jc w:val="both"/>
              <w:rPr>
                <w:rFonts w:cs="Times New Roman"/>
                <w:b w:val="0"/>
                <w:bCs/>
                <w:color w:val="000000" w:themeColor="text1"/>
                <w:sz w:val="20"/>
                <w:szCs w:val="20"/>
              </w:rPr>
            </w:pPr>
          </w:p>
        </w:tc>
        <w:tc>
          <w:tcPr>
            <w:tcW w:w="3827" w:type="dxa"/>
          </w:tcPr>
          <w:p w14:paraId="2136DA85" w14:textId="1A12FED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5069EC11" w14:textId="64D79B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C680D9A" w14:textId="77777777" w:rsidTr="00802A8F">
        <w:tc>
          <w:tcPr>
            <w:tcW w:w="936" w:type="dxa"/>
            <w:vMerge/>
          </w:tcPr>
          <w:p w14:paraId="2CD8C29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890B25">
            <w:pPr>
              <w:jc w:val="both"/>
              <w:rPr>
                <w:rFonts w:cs="Times New Roman"/>
                <w:b w:val="0"/>
                <w:bCs/>
                <w:color w:val="000000" w:themeColor="text1"/>
                <w:sz w:val="20"/>
                <w:szCs w:val="20"/>
              </w:rPr>
            </w:pPr>
          </w:p>
        </w:tc>
        <w:tc>
          <w:tcPr>
            <w:tcW w:w="3827" w:type="dxa"/>
          </w:tcPr>
          <w:p w14:paraId="19E3ACA3" w14:textId="04BBB2EA"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4E62A9E1" w14:textId="63BE9B6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542E935" w14:textId="77777777" w:rsidTr="00802A8F">
        <w:tc>
          <w:tcPr>
            <w:tcW w:w="936" w:type="dxa"/>
            <w:vMerge/>
          </w:tcPr>
          <w:p w14:paraId="447BDD3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890B25">
            <w:pPr>
              <w:jc w:val="both"/>
              <w:rPr>
                <w:rFonts w:cs="Times New Roman"/>
                <w:b w:val="0"/>
                <w:bCs/>
                <w:color w:val="000000" w:themeColor="text1"/>
                <w:sz w:val="20"/>
                <w:szCs w:val="20"/>
              </w:rPr>
            </w:pPr>
          </w:p>
        </w:tc>
        <w:tc>
          <w:tcPr>
            <w:tcW w:w="3827" w:type="dxa"/>
          </w:tcPr>
          <w:p w14:paraId="7CE93121"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90EBD7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52F07C99" w14:textId="65876F72"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6EE8E0C1" w14:textId="60C84528" w:rsidR="00A241D6" w:rsidRPr="00EE475C" w:rsidRDefault="00A241D6" w:rsidP="00AF78A5">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218949D1" w14:textId="77777777" w:rsidTr="00802A8F">
        <w:tc>
          <w:tcPr>
            <w:tcW w:w="936" w:type="dxa"/>
            <w:vMerge/>
          </w:tcPr>
          <w:p w14:paraId="301B0A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890B25">
            <w:pPr>
              <w:jc w:val="both"/>
              <w:rPr>
                <w:rFonts w:cs="Times New Roman"/>
                <w:b w:val="0"/>
                <w:bCs/>
                <w:color w:val="000000" w:themeColor="text1"/>
                <w:sz w:val="20"/>
                <w:szCs w:val="20"/>
              </w:rPr>
            </w:pPr>
          </w:p>
        </w:tc>
        <w:tc>
          <w:tcPr>
            <w:tcW w:w="3827" w:type="dxa"/>
          </w:tcPr>
          <w:p w14:paraId="0F4433A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4132C097" w14:textId="5533316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2B64F92F" w14:textId="77777777" w:rsidTr="00802A8F">
        <w:tc>
          <w:tcPr>
            <w:tcW w:w="936" w:type="dxa"/>
            <w:vMerge/>
          </w:tcPr>
          <w:p w14:paraId="469B21F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820230"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4268ABED" w14:textId="1D5AEAE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414009E" w14:textId="77777777" w:rsidTr="00802A8F">
        <w:tc>
          <w:tcPr>
            <w:tcW w:w="936" w:type="dxa"/>
          </w:tcPr>
          <w:p w14:paraId="33CEC4F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უზბეკეთი</w:t>
            </w:r>
            <w:proofErr xmlns:w="http://schemas.openxmlformats.org/wordprocessingml/2006/main" w:type="spellEnd"/>
          </w:p>
        </w:tc>
        <w:tc>
          <w:tcPr>
            <w:tcW w:w="3827" w:type="dxa"/>
          </w:tcPr>
          <w:p w14:paraId="19EDE081" w14:textId="70E68D4F" w:rsidR="00327F07" w:rsidRPr="00EE475C" w:rsidRDefault="00A241D6"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გამხმარი</w:t>
            </w:r>
            <w:proofErr xmlns:w="http://schemas.openxmlformats.org/wordprocessingml/2006/main" w:type="spellEnd"/>
          </w:p>
        </w:tc>
        <w:tc>
          <w:tcPr>
            <w:tcW w:w="1793" w:type="dxa"/>
          </w:tcPr>
          <w:p w14:paraId="7D4D246F" w14:textId="2DE3A799" w:rsidR="00327F07"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890390" w14:textId="77777777" w:rsidTr="00802A8F">
        <w:tc>
          <w:tcPr>
            <w:tcW w:w="936" w:type="dxa"/>
            <w:vMerge w:val="restart"/>
          </w:tcPr>
          <w:p w14:paraId="444FF926"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890B25">
            <w:pPr>
              <w:jc w:val="both"/>
              <w:rPr>
                <w:rFonts w:cs="Times New Roman"/>
                <w:b w:val="0"/>
                <w:bCs/>
                <w:color w:val="000000" w:themeColor="text1"/>
                <w:sz w:val="20"/>
                <w:szCs w:val="20"/>
              </w:rPr>
            </w:pPr>
          </w:p>
        </w:tc>
        <w:tc>
          <w:tcPr>
            <w:tcW w:w="3827" w:type="dxa"/>
          </w:tcPr>
          <w:p w14:paraId="7D27325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26152C43" w14:textId="63C3B67B"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154FCDF9" w14:textId="057C622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D8484B" w14:textId="77777777" w:rsidTr="00802A8F">
        <w:tc>
          <w:tcPr>
            <w:tcW w:w="936" w:type="dxa"/>
            <w:vMerge/>
          </w:tcPr>
          <w:p w14:paraId="0FE1EFF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890B25">
            <w:pPr>
              <w:jc w:val="both"/>
              <w:rPr>
                <w:rFonts w:cs="Times New Roman"/>
                <w:b w:val="0"/>
                <w:bCs/>
                <w:color w:val="000000" w:themeColor="text1"/>
                <w:sz w:val="20"/>
                <w:szCs w:val="20"/>
              </w:rPr>
            </w:pPr>
          </w:p>
        </w:tc>
        <w:tc>
          <w:tcPr>
            <w:tcW w:w="3827" w:type="dxa"/>
          </w:tcPr>
          <w:p w14:paraId="01D60044"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5C6D9E3" w14:textId="09D4E12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38A199D4" w14:textId="61587A4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314F389" w14:textId="77777777" w:rsidTr="00802A8F">
        <w:tc>
          <w:tcPr>
            <w:tcW w:w="936" w:type="dxa"/>
            <w:vMerge/>
          </w:tcPr>
          <w:p w14:paraId="329D8CE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898F59" w14:textId="7657C94B"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224D4E2F" w14:textId="06ED875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28DFEF6" w14:textId="77777777" w:rsidTr="00802A8F">
        <w:tc>
          <w:tcPr>
            <w:tcW w:w="936" w:type="dxa"/>
            <w:vMerge/>
          </w:tcPr>
          <w:p w14:paraId="76EED3D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890B25">
            <w:pPr>
              <w:jc w:val="both"/>
              <w:rPr>
                <w:rFonts w:cs="Times New Roman"/>
                <w:b w:val="0"/>
                <w:bCs/>
                <w:color w:val="000000" w:themeColor="text1"/>
                <w:sz w:val="20"/>
                <w:szCs w:val="20"/>
              </w:rPr>
            </w:pPr>
          </w:p>
        </w:tc>
        <w:tc>
          <w:tcPr>
            <w:tcW w:w="3827" w:type="dxa"/>
          </w:tcPr>
          <w:p w14:paraId="385E68AF" w14:textId="69FF657D"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18E2E3BC" w14:textId="0B0155E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C8D00BA" w14:textId="77777777" w:rsidTr="00802A8F">
        <w:tc>
          <w:tcPr>
            <w:tcW w:w="936" w:type="dxa"/>
            <w:vMerge/>
          </w:tcPr>
          <w:p w14:paraId="1F22689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890B25">
            <w:pPr>
              <w:jc w:val="both"/>
              <w:rPr>
                <w:rFonts w:cs="Times New Roman"/>
                <w:b w:val="0"/>
                <w:bCs/>
                <w:color w:val="000000" w:themeColor="text1"/>
                <w:sz w:val="20"/>
                <w:szCs w:val="20"/>
              </w:rPr>
            </w:pPr>
          </w:p>
        </w:tc>
        <w:tc>
          <w:tcPr>
            <w:tcW w:w="3827" w:type="dxa"/>
          </w:tcPr>
          <w:p w14:paraId="2030D4C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ვთქვათ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სახეობა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გალუსი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შინაური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იხვები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ინდაურები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გვინეა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p>
        </w:tc>
        <w:tc>
          <w:tcPr>
            <w:tcW w:w="1793" w:type="dxa"/>
          </w:tcPr>
          <w:p w14:paraId="71847A21" w14:textId="6FB606E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19F66264" w14:textId="77777777" w:rsidTr="00802A8F">
        <w:tc>
          <w:tcPr>
            <w:tcW w:w="936" w:type="dxa"/>
            <w:vMerge/>
          </w:tcPr>
          <w:p w14:paraId="621C8D73"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B26A2A">
            <w:pPr>
              <w:jc w:val="both"/>
              <w:rPr>
                <w:rFonts w:cs="Times New Roman"/>
                <w:b w:val="0"/>
                <w:bCs/>
                <w:color w:val="000000" w:themeColor="text1"/>
                <w:sz w:val="20"/>
                <w:szCs w:val="20"/>
              </w:rPr>
            </w:pPr>
          </w:p>
        </w:tc>
        <w:tc>
          <w:tcPr>
            <w:tcW w:w="3827" w:type="dxa"/>
          </w:tcPr>
          <w:p w14:paraId="3F1ACDE3" w14:textId="3B10E2F1"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025941E1" w14:textId="3529A0D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6F1D37B5" w14:textId="77777777" w:rsidTr="00802A8F">
        <w:tc>
          <w:tcPr>
            <w:tcW w:w="936" w:type="dxa"/>
            <w:vMerge/>
          </w:tcPr>
          <w:p w14:paraId="1FFE198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890B25">
            <w:pPr>
              <w:jc w:val="both"/>
              <w:rPr>
                <w:rFonts w:cs="Times New Roman"/>
                <w:b w:val="0"/>
                <w:bCs/>
                <w:color w:val="000000" w:themeColor="text1"/>
                <w:sz w:val="20"/>
                <w:szCs w:val="20"/>
              </w:rPr>
            </w:pPr>
          </w:p>
        </w:tc>
        <w:tc>
          <w:tcPr>
            <w:tcW w:w="3827" w:type="dxa"/>
          </w:tcPr>
          <w:p w14:paraId="2DC1C3B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7D7EFF9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5A564A3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5A9B214B" w14:textId="5D954E35"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საკვები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0C591463" w14:textId="56CE9B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802A8F">
        <w:tc>
          <w:tcPr>
            <w:tcW w:w="936" w:type="dxa"/>
            <w:vMerge/>
          </w:tcPr>
          <w:p w14:paraId="26B0F7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890B25">
            <w:pPr>
              <w:jc w:val="both"/>
              <w:rPr>
                <w:rFonts w:cs="Times New Roman"/>
                <w:b w:val="0"/>
                <w:bCs/>
                <w:color w:val="000000" w:themeColor="text1"/>
                <w:sz w:val="20"/>
                <w:szCs w:val="20"/>
              </w:rPr>
            </w:pPr>
          </w:p>
        </w:tc>
        <w:tc>
          <w:tcPr>
            <w:tcW w:w="3827" w:type="dxa"/>
          </w:tcPr>
          <w:p w14:paraId="0B4D2356" w14:textId="46A49D26"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29514D92" w14:textId="74A87CD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9231838" w14:textId="77777777" w:rsidTr="00802A8F">
        <w:tc>
          <w:tcPr>
            <w:tcW w:w="936" w:type="dxa"/>
            <w:vMerge/>
          </w:tcPr>
          <w:p w14:paraId="1CD4E12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890B25">
            <w:pPr>
              <w:jc w:val="both"/>
              <w:rPr>
                <w:rFonts w:cs="Times New Roman"/>
                <w:b w:val="0"/>
                <w:bCs/>
                <w:color w:val="000000" w:themeColor="text1"/>
                <w:sz w:val="20"/>
                <w:szCs w:val="20"/>
              </w:rPr>
            </w:pPr>
          </w:p>
        </w:tc>
        <w:tc>
          <w:tcPr>
            <w:tcW w:w="3827" w:type="dxa"/>
          </w:tcPr>
          <w:p w14:paraId="1F887D2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393098F5" w14:textId="5234F091"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1868C7A6" w14:textId="5D33A81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938612E" w14:textId="77777777" w:rsidTr="00802A8F">
        <w:tc>
          <w:tcPr>
            <w:tcW w:w="936" w:type="dxa"/>
            <w:vMerge/>
          </w:tcPr>
          <w:p w14:paraId="02C11E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890B25">
            <w:pPr>
              <w:jc w:val="both"/>
              <w:rPr>
                <w:rFonts w:cs="Times New Roman"/>
                <w:b w:val="0"/>
                <w:bCs/>
                <w:color w:val="000000" w:themeColor="text1"/>
                <w:sz w:val="20"/>
                <w:szCs w:val="20"/>
              </w:rPr>
            </w:pPr>
          </w:p>
        </w:tc>
        <w:tc>
          <w:tcPr>
            <w:tcW w:w="3827" w:type="dxa"/>
          </w:tcPr>
          <w:p w14:paraId="205F4DF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6716AB44" w14:textId="033DB041"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6BB54843" w14:textId="6898B0FE"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ACC8863" w14:textId="77777777" w:rsidTr="00802A8F">
        <w:tc>
          <w:tcPr>
            <w:tcW w:w="936" w:type="dxa"/>
            <w:vMerge/>
          </w:tcPr>
          <w:p w14:paraId="28E3983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890B25">
            <w:pPr>
              <w:jc w:val="both"/>
              <w:rPr>
                <w:rFonts w:cs="Times New Roman"/>
                <w:b w:val="0"/>
                <w:bCs/>
                <w:color w:val="000000" w:themeColor="text1"/>
                <w:sz w:val="20"/>
                <w:szCs w:val="20"/>
              </w:rPr>
            </w:pPr>
          </w:p>
        </w:tc>
        <w:tc>
          <w:tcPr>
            <w:tcW w:w="3827" w:type="dxa"/>
          </w:tcPr>
          <w:p w14:paraId="76223E7F" w14:textId="1075AB11"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1AC476D0" w14:textId="3DB4C13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58B1118" w14:textId="77777777" w:rsidTr="00802A8F">
        <w:tc>
          <w:tcPr>
            <w:tcW w:w="936" w:type="dxa"/>
            <w:vMerge/>
          </w:tcPr>
          <w:p w14:paraId="2BD06F1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890B25">
            <w:pPr>
              <w:jc w:val="both"/>
              <w:rPr>
                <w:rFonts w:cs="Times New Roman"/>
                <w:b w:val="0"/>
                <w:bCs/>
                <w:color w:val="000000" w:themeColor="text1"/>
                <w:sz w:val="20"/>
                <w:szCs w:val="20"/>
              </w:rPr>
            </w:pPr>
          </w:p>
        </w:tc>
        <w:tc>
          <w:tcPr>
            <w:tcW w:w="3827" w:type="dxa"/>
          </w:tcPr>
          <w:p w14:paraId="6CB850DA" w14:textId="1AD1D483"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7602BEB1" w14:textId="4C45725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E2BBABB" w14:textId="77777777" w:rsidTr="00802A8F">
        <w:tc>
          <w:tcPr>
            <w:tcW w:w="936" w:type="dxa"/>
            <w:vMerge/>
          </w:tcPr>
          <w:p w14:paraId="3FED56E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0BEF1C"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EE0EF7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3387528F" w14:textId="01CBC4D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976FA42"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3A2E1CFA" w14:textId="146BACAA"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161A75B2" w14:textId="5EB4FC7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18723102" w14:textId="77777777" w:rsidTr="00802A8F">
        <w:tc>
          <w:tcPr>
            <w:tcW w:w="936" w:type="dxa"/>
            <w:vMerge/>
          </w:tcPr>
          <w:p w14:paraId="39FD906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890B25">
            <w:pPr>
              <w:jc w:val="both"/>
              <w:rPr>
                <w:rFonts w:cs="Times New Roman"/>
                <w:b w:val="0"/>
                <w:bCs/>
                <w:color w:val="000000" w:themeColor="text1"/>
                <w:sz w:val="20"/>
                <w:szCs w:val="20"/>
              </w:rPr>
            </w:pPr>
          </w:p>
        </w:tc>
        <w:tc>
          <w:tcPr>
            <w:tcW w:w="3827" w:type="dxa"/>
          </w:tcPr>
          <w:p w14:paraId="55B1E6D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02E42FF4" w14:textId="5CA2B5F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25C4994" w14:textId="77777777" w:rsidTr="00802A8F">
        <w:tc>
          <w:tcPr>
            <w:tcW w:w="936" w:type="dxa"/>
            <w:vMerge/>
          </w:tcPr>
          <w:p w14:paraId="34C159CC" w14:textId="77777777" w:rsidR="00F712EE" w:rsidRPr="00EE475C" w:rsidRDefault="00F712EE" w:rsidP="00A241D6">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890B25">
            <w:pPr>
              <w:jc w:val="both"/>
              <w:rPr>
                <w:rFonts w:cs="Times New Roman"/>
                <w:b w:val="0"/>
                <w:bCs/>
                <w:color w:val="000000" w:themeColor="text1"/>
                <w:sz w:val="20"/>
                <w:szCs w:val="20"/>
              </w:rPr>
            </w:pPr>
          </w:p>
        </w:tc>
        <w:tc>
          <w:tcPr>
            <w:tcW w:w="3827" w:type="dxa"/>
          </w:tcPr>
          <w:p w14:paraId="23D691B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79A0A3A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7F203FA0" w14:textId="08DE0AB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FCB40F9" w14:textId="77777777" w:rsidTr="00802A8F">
        <w:tc>
          <w:tcPr>
            <w:tcW w:w="936" w:type="dxa"/>
          </w:tcPr>
          <w:p w14:paraId="69BB0D88" w14:textId="77777777" w:rsidR="00D332B6" w:rsidRPr="00EE475C" w:rsidRDefault="00D332B6"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სომხეთი</w:t>
            </w:r>
            <w:proofErr xmlns:w="http://schemas.openxmlformats.org/wordprocessingml/2006/main" w:type="spellEnd"/>
          </w:p>
        </w:tc>
        <w:tc>
          <w:tcPr>
            <w:tcW w:w="3827" w:type="dxa"/>
          </w:tcPr>
          <w:p w14:paraId="377A42DE" w14:textId="3CDC45E1" w:rsidR="00D332B6" w:rsidRPr="00EE475C" w:rsidRDefault="00D332B6"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მესლინი</w:t>
            </w:r>
            <w:proofErr xmlns:w="http://schemas.openxmlformats.org/wordprocessingml/2006/main" w:type="spellEnd"/>
          </w:p>
        </w:tc>
        <w:tc>
          <w:tcPr>
            <w:tcW w:w="1793" w:type="dxa"/>
          </w:tcPr>
          <w:p w14:paraId="6863FF29" w14:textId="36E88B75"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3403596A" w14:textId="77777777" w:rsidTr="00802A8F">
        <w:tc>
          <w:tcPr>
            <w:tcW w:w="936" w:type="dxa"/>
            <w:vMerge w:val="restart"/>
          </w:tcPr>
          <w:p w14:paraId="2D0B094B" w14:textId="77777777" w:rsidR="00B26A2A" w:rsidRPr="00EE475C" w:rsidRDefault="00B26A2A" w:rsidP="00B26A2A">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B26A2A">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1794F0AB" w14:textId="6B01C9CF"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3F95CFB3" w14:textId="77777777" w:rsidTr="00802A8F">
        <w:tc>
          <w:tcPr>
            <w:tcW w:w="936" w:type="dxa"/>
            <w:vMerge/>
          </w:tcPr>
          <w:p w14:paraId="6DD9EFD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თევზი</w:t>
            </w:r>
            <w:proofErr xmlns:w="http://schemas.openxmlformats.org/wordprocessingml/2006/main" w:type="spellEnd"/>
          </w:p>
        </w:tc>
        <w:tc>
          <w:tcPr>
            <w:tcW w:w="1793" w:type="dxa"/>
          </w:tcPr>
          <w:p w14:paraId="2AE13BF3" w14:textId="08AFEBF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802A8F">
        <w:tc>
          <w:tcPr>
            <w:tcW w:w="936" w:type="dxa"/>
            <w:vMerge/>
          </w:tcPr>
          <w:p w14:paraId="70795862"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485467B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00F9B6B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06E425C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p>
          <w:p w14:paraId="798A618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4CCCE873" w14:textId="77777777"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p w14:paraId="1D8F1A4B" w14:textId="77777777" w:rsidR="00F712EE" w:rsidRPr="00EE475C" w:rsidRDefault="00F712EE" w:rsidP="00D332B6">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802A8F">
        <w:tc>
          <w:tcPr>
            <w:tcW w:w="936" w:type="dxa"/>
            <w:vMerge/>
          </w:tcPr>
          <w:p w14:paraId="510D1AA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ძირი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504901E4" w14:textId="7249670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w:t>
            </w:r>
          </w:p>
        </w:tc>
      </w:tr>
      <w:tr w:rsidR="00EE475C" w:rsidRPr="00EE475C" w14:paraId="1C5C5D3C" w14:textId="77777777" w:rsidTr="00802A8F">
        <w:tc>
          <w:tcPr>
            <w:tcW w:w="936" w:type="dxa"/>
            <w:vMerge/>
          </w:tcPr>
          <w:p w14:paraId="7AD4795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მასალები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ქვეპროდუქტები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627ADC1B"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p>
          <w:p w14:paraId="1E5AE98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კვება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სხვაგან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მითითებული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7F34BC07" w14:textId="20BE95B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შედის</w:t>
            </w:r>
            <w:proofErr xmlns:w="http://schemas.openxmlformats.org/wordprocessingml/2006/main" w:type="spellEnd"/>
          </w:p>
        </w:tc>
        <w:tc>
          <w:tcPr>
            <w:tcW w:w="1793" w:type="dxa"/>
          </w:tcPr>
          <w:p w14:paraId="251E6004" w14:textId="0502576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ე</w:t>
            </w:r>
          </w:p>
          <w:p w14:paraId="19563C84" w14:textId="54443077"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802A8F">
        <w:tc>
          <w:tcPr>
            <w:tcW w:w="936" w:type="dxa"/>
            <w:vMerge/>
          </w:tcPr>
          <w:p w14:paraId="76100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D332B6">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პრეპარატები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კვება</w:t>
            </w:r>
            <w:proofErr xmlns:w="http://schemas.openxmlformats.org/wordprocessingml/2006/main" w:type="spellEnd"/>
          </w:p>
        </w:tc>
        <w:tc>
          <w:tcPr>
            <w:tcW w:w="1793" w:type="dxa"/>
          </w:tcPr>
          <w:p w14:paraId="3A68E912" w14:textId="45DEE40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802A8F">
        <w:tc>
          <w:tcPr>
            <w:tcW w:w="936" w:type="dxa"/>
            <w:vMerge/>
          </w:tcPr>
          <w:p w14:paraId="6276B6E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7AFF6E5E" w14:textId="12DDC3F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ფ</w:t>
            </w:r>
          </w:p>
        </w:tc>
      </w:tr>
      <w:tr w:rsidR="00EE475C" w:rsidRPr="00EE475C" w14:paraId="0D69110B" w14:textId="77777777" w:rsidTr="00802A8F">
        <w:tc>
          <w:tcPr>
            <w:tcW w:w="936" w:type="dxa"/>
            <w:vMerge/>
          </w:tcPr>
          <w:p w14:paraId="7E8799C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ვერმუტი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p>
          <w:p w14:paraId="562DF170" w14:textId="72828E1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ნივთიერებები</w:t>
            </w:r>
          </w:p>
        </w:tc>
        <w:tc>
          <w:tcPr>
            <w:tcW w:w="1793" w:type="dxa"/>
          </w:tcPr>
          <w:p w14:paraId="3B94288F" w14:textId="60B2DCA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802A8F">
        <w:tc>
          <w:tcPr>
            <w:tcW w:w="936" w:type="dxa"/>
            <w:vMerge/>
          </w:tcPr>
          <w:p w14:paraId="2174C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ჩირი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არგოლი</w:t>
            </w:r>
            <w:proofErr xmlns:w="http://schemas.openxmlformats.org/wordprocessingml/2006/main" w:type="spellEnd"/>
          </w:p>
        </w:tc>
        <w:tc>
          <w:tcPr>
            <w:tcW w:w="1793" w:type="dxa"/>
          </w:tcPr>
          <w:p w14:paraId="662BF45D" w14:textId="48C6CB6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802A8F">
        <w:tc>
          <w:tcPr>
            <w:tcW w:w="936" w:type="dxa"/>
            <w:vMerge/>
          </w:tcPr>
          <w:p w14:paraId="390B86D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650D7D5C" w14:textId="0D77049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გ</w:t>
            </w:r>
          </w:p>
        </w:tc>
      </w:tr>
      <w:tr w:rsidR="00EE475C" w:rsidRPr="00EE475C" w14:paraId="250676E5" w14:textId="77777777" w:rsidTr="00802A8F">
        <w:tc>
          <w:tcPr>
            <w:tcW w:w="936" w:type="dxa"/>
          </w:tcPr>
          <w:p w14:paraId="1AF202C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საქართველოს</w:t>
            </w:r>
            <w:proofErr xmlns:w="http://schemas.openxmlformats.org/wordprocessingml/2006/main" w:type="spellEnd"/>
          </w:p>
        </w:tc>
        <w:tc>
          <w:tcPr>
            <w:tcW w:w="3827" w:type="dxa"/>
          </w:tcPr>
          <w:p w14:paraId="23F3715B" w14:textId="273B4240" w:rsidR="00327F07" w:rsidRPr="00EE475C" w:rsidRDefault="00AD5766" w:rsidP="008571A1">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285DE04E" w14:textId="48AB30B9" w:rsidR="00327F07"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6CF108B" w14:textId="77777777" w:rsidTr="00802A8F">
        <w:tc>
          <w:tcPr>
            <w:tcW w:w="936" w:type="dxa"/>
            <w:vMerge w:val="restart"/>
          </w:tcPr>
          <w:p w14:paraId="23B638AA" w14:textId="77777777" w:rsidR="00F712EE" w:rsidRPr="00EE475C" w:rsidRDefault="00F712EE" w:rsidP="00F712E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731723">
            <w:pPr>
              <w:jc w:val="both"/>
              <w:rPr>
                <w:rFonts w:cs="Times New Roman"/>
                <w:b w:val="0"/>
                <w:bCs/>
                <w:color w:val="000000" w:themeColor="text1"/>
                <w:sz w:val="20"/>
                <w:szCs w:val="20"/>
              </w:rPr>
            </w:pPr>
          </w:p>
        </w:tc>
        <w:tc>
          <w:tcPr>
            <w:tcW w:w="3827" w:type="dxa"/>
          </w:tcPr>
          <w:p w14:paraId="7D79300A" w14:textId="60001EB8"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2D34FD19" w14:textId="0191F6B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4EE9D43" w14:textId="77777777" w:rsidTr="00802A8F">
        <w:tc>
          <w:tcPr>
            <w:tcW w:w="936" w:type="dxa"/>
            <w:vMerge/>
          </w:tcPr>
          <w:p w14:paraId="7810E50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731723">
            <w:pPr>
              <w:jc w:val="both"/>
              <w:rPr>
                <w:rFonts w:cs="Times New Roman"/>
                <w:b w:val="0"/>
                <w:bCs/>
                <w:color w:val="000000" w:themeColor="text1"/>
                <w:sz w:val="20"/>
                <w:szCs w:val="20"/>
              </w:rPr>
            </w:pPr>
          </w:p>
        </w:tc>
        <w:tc>
          <w:tcPr>
            <w:tcW w:w="3827" w:type="dxa"/>
          </w:tcPr>
          <w:p w14:paraId="22B62837" w14:textId="7B863E7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41319481" w14:textId="572577A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ABF9D5" w14:textId="77777777" w:rsidTr="00802A8F">
        <w:tc>
          <w:tcPr>
            <w:tcW w:w="936" w:type="dxa"/>
            <w:vMerge/>
          </w:tcPr>
          <w:p w14:paraId="52539CA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731723">
            <w:pPr>
              <w:jc w:val="both"/>
              <w:rPr>
                <w:rFonts w:cs="Times New Roman"/>
                <w:b w:val="0"/>
                <w:bCs/>
                <w:color w:val="000000" w:themeColor="text1"/>
                <w:sz w:val="20"/>
                <w:szCs w:val="20"/>
              </w:rPr>
            </w:pPr>
          </w:p>
        </w:tc>
        <w:tc>
          <w:tcPr>
            <w:tcW w:w="3827" w:type="dxa"/>
          </w:tcPr>
          <w:p w14:paraId="6B8F3258" w14:textId="77777777" w:rsidR="00F712EE" w:rsidRPr="00EE475C" w:rsidRDefault="00F712EE"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4DC249D6" w14:textId="6F8B4C75" w:rsidR="00F712EE" w:rsidRPr="00EE475C" w:rsidRDefault="00F712EE" w:rsidP="00AD5766">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31977407" w14:textId="7AF76D0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1889128" w14:textId="77777777" w:rsidTr="00802A8F">
        <w:tc>
          <w:tcPr>
            <w:tcW w:w="936" w:type="dxa"/>
            <w:vMerge/>
          </w:tcPr>
          <w:p w14:paraId="4D8875AF"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B26A2A">
            <w:pPr>
              <w:jc w:val="both"/>
              <w:rPr>
                <w:rFonts w:cs="Times New Roman"/>
                <w:b w:val="0"/>
                <w:bCs/>
                <w:color w:val="000000" w:themeColor="text1"/>
                <w:sz w:val="20"/>
                <w:szCs w:val="20"/>
              </w:rPr>
            </w:pPr>
          </w:p>
        </w:tc>
        <w:tc>
          <w:tcPr>
            <w:tcW w:w="3827" w:type="dxa"/>
          </w:tcPr>
          <w:p w14:paraId="2F0A13A8" w14:textId="558BF370" w:rsidR="00B26A2A" w:rsidRPr="00EE475C" w:rsidRDefault="00B26A2A" w:rsidP="00B26A2A">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30A0D046" w14:textId="241FFE64"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425D6D74" w14:textId="77777777" w:rsidTr="00802A8F">
        <w:tc>
          <w:tcPr>
            <w:tcW w:w="936" w:type="dxa"/>
            <w:vMerge/>
          </w:tcPr>
          <w:p w14:paraId="3554F0C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731723">
            <w:pPr>
              <w:jc w:val="both"/>
              <w:rPr>
                <w:rFonts w:cs="Times New Roman"/>
                <w:b w:val="0"/>
                <w:bCs/>
                <w:color w:val="000000" w:themeColor="text1"/>
                <w:sz w:val="20"/>
                <w:szCs w:val="20"/>
              </w:rPr>
            </w:pPr>
          </w:p>
        </w:tc>
        <w:tc>
          <w:tcPr>
            <w:tcW w:w="3827" w:type="dxa"/>
          </w:tcPr>
          <w:p w14:paraId="0027D132"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12911CFF"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23B3A46A"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DB73F90"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3A0E54F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p>
          <w:p w14:paraId="52DEB03E"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441C27EB"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p w14:paraId="77F1885E" w14:textId="77777777" w:rsidR="00F712EE" w:rsidRPr="00EE475C" w:rsidRDefault="00F712EE" w:rsidP="00BD2674">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802A8F">
        <w:tc>
          <w:tcPr>
            <w:tcW w:w="936" w:type="dxa"/>
            <w:vMerge/>
          </w:tcPr>
          <w:p w14:paraId="0EDDBA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731723">
            <w:pPr>
              <w:jc w:val="both"/>
              <w:rPr>
                <w:rFonts w:cs="Times New Roman"/>
                <w:b w:val="0"/>
                <w:bCs/>
                <w:color w:val="000000" w:themeColor="text1"/>
                <w:sz w:val="20"/>
                <w:szCs w:val="20"/>
              </w:rPr>
            </w:pPr>
          </w:p>
        </w:tc>
        <w:tc>
          <w:tcPr>
            <w:tcW w:w="3827" w:type="dxa"/>
          </w:tcPr>
          <w:p w14:paraId="0FB9CD58" w14:textId="62A38E53"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6077552" w14:textId="5B29457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21752E6" w14:textId="77777777" w:rsidTr="00802A8F">
        <w:tc>
          <w:tcPr>
            <w:tcW w:w="936" w:type="dxa"/>
            <w:vMerge/>
          </w:tcPr>
          <w:p w14:paraId="040833F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731723">
            <w:pPr>
              <w:jc w:val="both"/>
              <w:rPr>
                <w:rFonts w:cs="Times New Roman"/>
                <w:b w:val="0"/>
                <w:bCs/>
                <w:color w:val="000000" w:themeColor="text1"/>
                <w:sz w:val="20"/>
                <w:szCs w:val="20"/>
              </w:rPr>
            </w:pPr>
          </w:p>
        </w:tc>
        <w:tc>
          <w:tcPr>
            <w:tcW w:w="3827" w:type="dxa"/>
          </w:tcPr>
          <w:p w14:paraId="1333E79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ჩირი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სათაურები|0801|0806-მდე;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ნარევები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ნაყოფი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თავი</w:t>
            </w:r>
            <w:proofErr xmlns:w="http://schemas.openxmlformats.org/wordprocessingml/2006/main" w:type="spellEnd"/>
          </w:p>
        </w:tc>
        <w:tc>
          <w:tcPr>
            <w:tcW w:w="1793" w:type="dxa"/>
          </w:tcPr>
          <w:p w14:paraId="7F2D6B9E" w14:textId="144C3F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1133203" w14:textId="77777777" w:rsidTr="00802A8F">
        <w:tc>
          <w:tcPr>
            <w:tcW w:w="936" w:type="dxa"/>
            <w:vMerge/>
          </w:tcPr>
          <w:p w14:paraId="52AB9A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731723">
            <w:pPr>
              <w:jc w:val="both"/>
              <w:rPr>
                <w:rFonts w:cs="Times New Roman"/>
                <w:b w:val="0"/>
                <w:bCs/>
                <w:color w:val="000000" w:themeColor="text1"/>
                <w:sz w:val="20"/>
                <w:szCs w:val="20"/>
              </w:rPr>
            </w:pPr>
          </w:p>
        </w:tc>
        <w:tc>
          <w:tcPr>
            <w:tcW w:w="3827" w:type="dxa"/>
          </w:tcPr>
          <w:p w14:paraId="7D2E318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702F2A6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321C506" w14:textId="5C7AEF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21906361" w14:textId="1A6EA81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2E9464CC" w14:textId="77777777" w:rsidTr="00802A8F">
        <w:tc>
          <w:tcPr>
            <w:tcW w:w="936" w:type="dxa"/>
            <w:vMerge/>
          </w:tcPr>
          <w:p w14:paraId="54010D8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731723">
            <w:pPr>
              <w:jc w:val="both"/>
              <w:rPr>
                <w:rFonts w:cs="Times New Roman"/>
                <w:b w:val="0"/>
                <w:bCs/>
                <w:color w:val="000000" w:themeColor="text1"/>
                <w:sz w:val="20"/>
                <w:szCs w:val="20"/>
              </w:rPr>
            </w:pPr>
          </w:p>
        </w:tc>
        <w:tc>
          <w:tcPr>
            <w:tcW w:w="3827" w:type="dxa"/>
          </w:tcPr>
          <w:p w14:paraId="6276A5BC"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4D79FDE7" w14:textId="48B105D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2FB9DC49" w14:textId="77777777" w:rsidTr="00802A8F">
        <w:tc>
          <w:tcPr>
            <w:tcW w:w="936" w:type="dxa"/>
            <w:vMerge/>
          </w:tcPr>
          <w:p w14:paraId="6EBEE3B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731723">
            <w:pPr>
              <w:jc w:val="both"/>
              <w:rPr>
                <w:rFonts w:cs="Times New Roman"/>
                <w:b w:val="0"/>
                <w:bCs/>
                <w:color w:val="000000" w:themeColor="text1"/>
                <w:sz w:val="20"/>
                <w:szCs w:val="20"/>
              </w:rPr>
            </w:pPr>
          </w:p>
        </w:tc>
        <w:tc>
          <w:tcPr>
            <w:tcW w:w="3827" w:type="dxa"/>
          </w:tcPr>
          <w:p w14:paraId="46E2B69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04A56AF5" w14:textId="0ACC97D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6946915" w14:textId="77777777" w:rsidTr="00802A8F">
        <w:tc>
          <w:tcPr>
            <w:tcW w:w="936" w:type="dxa"/>
            <w:vMerge/>
          </w:tcPr>
          <w:p w14:paraId="1990E4B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731723">
            <w:pPr>
              <w:jc w:val="both"/>
              <w:rPr>
                <w:rFonts w:cs="Times New Roman"/>
                <w:b w:val="0"/>
                <w:bCs/>
                <w:color w:val="000000" w:themeColor="text1"/>
                <w:sz w:val="20"/>
                <w:szCs w:val="20"/>
              </w:rPr>
            </w:pPr>
          </w:p>
        </w:tc>
        <w:tc>
          <w:tcPr>
            <w:tcW w:w="3827" w:type="dxa"/>
          </w:tcPr>
          <w:p w14:paraId="78CF470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42E51CD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6A8FD4E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2AE733E7"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3445414C" w14:textId="0BFA611F"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93" w:type="dxa"/>
          </w:tcPr>
          <w:p w14:paraId="5FE6CD7C" w14:textId="6D575CF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0DB0E0D7" w14:textId="77777777" w:rsidTr="00802A8F">
        <w:tc>
          <w:tcPr>
            <w:tcW w:w="936" w:type="dxa"/>
          </w:tcPr>
          <w:p w14:paraId="5ECB155B"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თურქეთი</w:t>
            </w:r>
            <w:proofErr xmlns:w="http://schemas.openxmlformats.org/wordprocessingml/2006/main" w:type="spellEnd"/>
          </w:p>
        </w:tc>
        <w:tc>
          <w:tcPr>
            <w:tcW w:w="3827" w:type="dxa"/>
          </w:tcPr>
          <w:p w14:paraId="6CB1699E" w14:textId="0E16AC50" w:rsidR="00327F07"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340DBA5F" w14:textId="26C08389" w:rsidR="00327F07" w:rsidRPr="00EE475C" w:rsidRDefault="00F97CF8"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E397726" w14:textId="77777777" w:rsidTr="00802A8F">
        <w:tc>
          <w:tcPr>
            <w:tcW w:w="936" w:type="dxa"/>
            <w:vMerge w:val="restart"/>
          </w:tcPr>
          <w:p w14:paraId="73CDD961"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731723">
            <w:pPr>
              <w:jc w:val="both"/>
              <w:rPr>
                <w:rFonts w:cs="Times New Roman"/>
                <w:b w:val="0"/>
                <w:bCs/>
                <w:color w:val="000000" w:themeColor="text1"/>
                <w:sz w:val="20"/>
                <w:szCs w:val="20"/>
              </w:rPr>
            </w:pPr>
          </w:p>
        </w:tc>
        <w:tc>
          <w:tcPr>
            <w:tcW w:w="3827" w:type="dxa"/>
          </w:tcPr>
          <w:p w14:paraId="542CAAB2" w14:textId="6D4A254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509D4CA0" w14:textId="65429D6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10B592" w14:textId="77777777" w:rsidTr="00802A8F">
        <w:tc>
          <w:tcPr>
            <w:tcW w:w="936" w:type="dxa"/>
            <w:vMerge/>
          </w:tcPr>
          <w:p w14:paraId="5B95F0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731723">
            <w:pPr>
              <w:jc w:val="both"/>
              <w:rPr>
                <w:rFonts w:cs="Times New Roman"/>
                <w:b w:val="0"/>
                <w:bCs/>
                <w:color w:val="000000" w:themeColor="text1"/>
                <w:sz w:val="20"/>
                <w:szCs w:val="20"/>
              </w:rPr>
            </w:pPr>
          </w:p>
        </w:tc>
        <w:tc>
          <w:tcPr>
            <w:tcW w:w="3827" w:type="dxa"/>
          </w:tcPr>
          <w:p w14:paraId="60DF0B6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88EB30D" w14:textId="29A42ED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6577ACBF" w14:textId="2467453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D7D107D" w14:textId="77777777" w:rsidTr="00802A8F">
        <w:tc>
          <w:tcPr>
            <w:tcW w:w="936" w:type="dxa"/>
            <w:vMerge/>
          </w:tcPr>
          <w:p w14:paraId="1DAA282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731723">
            <w:pPr>
              <w:jc w:val="both"/>
              <w:rPr>
                <w:rFonts w:cs="Times New Roman"/>
                <w:b w:val="0"/>
                <w:bCs/>
                <w:color w:val="000000" w:themeColor="text1"/>
                <w:sz w:val="20"/>
                <w:szCs w:val="20"/>
              </w:rPr>
            </w:pPr>
          </w:p>
        </w:tc>
        <w:tc>
          <w:tcPr>
            <w:tcW w:w="3827" w:type="dxa"/>
          </w:tcPr>
          <w:p w14:paraId="21898210" w14:textId="5EF8C03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334F5191" w14:textId="042E1AB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353FE3F" w14:textId="77777777" w:rsidTr="00802A8F">
        <w:tc>
          <w:tcPr>
            <w:tcW w:w="936" w:type="dxa"/>
            <w:vMerge/>
          </w:tcPr>
          <w:p w14:paraId="4523560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731723">
            <w:pPr>
              <w:jc w:val="both"/>
              <w:rPr>
                <w:rFonts w:cs="Times New Roman"/>
                <w:b w:val="0"/>
                <w:bCs/>
                <w:color w:val="000000" w:themeColor="text1"/>
                <w:sz w:val="20"/>
                <w:szCs w:val="20"/>
              </w:rPr>
            </w:pPr>
          </w:p>
        </w:tc>
        <w:tc>
          <w:tcPr>
            <w:tcW w:w="3827" w:type="dxa"/>
          </w:tcPr>
          <w:p w14:paraId="0BD20B9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1413C20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5065689"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004AB434" w14:textId="6F32AC1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4CEFDC12" w14:textId="25F6D31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EBF2189" w14:textId="77777777" w:rsidTr="00802A8F">
        <w:tc>
          <w:tcPr>
            <w:tcW w:w="936" w:type="dxa"/>
            <w:vMerge/>
          </w:tcPr>
          <w:p w14:paraId="3EDCFF3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731723">
            <w:pPr>
              <w:jc w:val="both"/>
              <w:rPr>
                <w:rFonts w:cs="Times New Roman"/>
                <w:b w:val="0"/>
                <w:bCs/>
                <w:color w:val="000000" w:themeColor="text1"/>
                <w:sz w:val="20"/>
                <w:szCs w:val="20"/>
              </w:rPr>
            </w:pPr>
          </w:p>
        </w:tc>
        <w:tc>
          <w:tcPr>
            <w:tcW w:w="3827" w:type="dxa"/>
          </w:tcPr>
          <w:p w14:paraId="10BF76E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5876F6EB" w14:textId="1C404F49"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66EB677E" w14:textId="1240E78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586C7D5" w14:textId="77777777" w:rsidTr="00802A8F">
        <w:tc>
          <w:tcPr>
            <w:tcW w:w="936" w:type="dxa"/>
            <w:vMerge/>
          </w:tcPr>
          <w:p w14:paraId="0FAD2F1D"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B26A2A">
            <w:pPr>
              <w:jc w:val="both"/>
              <w:rPr>
                <w:rFonts w:cs="Times New Roman"/>
                <w:b w:val="0"/>
                <w:bCs/>
                <w:color w:val="000000" w:themeColor="text1"/>
                <w:sz w:val="20"/>
                <w:szCs w:val="20"/>
              </w:rPr>
            </w:pPr>
          </w:p>
        </w:tc>
        <w:tc>
          <w:tcPr>
            <w:tcW w:w="3827" w:type="dxa"/>
          </w:tcPr>
          <w:p w14:paraId="351517DB" w14:textId="3976470C"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0540FDCA" w14:textId="05E4ACA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142A2E81" w14:textId="77777777" w:rsidTr="00802A8F">
        <w:tc>
          <w:tcPr>
            <w:tcW w:w="936" w:type="dxa"/>
            <w:vMerge/>
          </w:tcPr>
          <w:p w14:paraId="793EC8E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731723">
            <w:pPr>
              <w:jc w:val="both"/>
              <w:rPr>
                <w:rFonts w:cs="Times New Roman"/>
                <w:b w:val="0"/>
                <w:bCs/>
                <w:color w:val="000000" w:themeColor="text1"/>
                <w:sz w:val="20"/>
                <w:szCs w:val="20"/>
              </w:rPr>
            </w:pPr>
          </w:p>
        </w:tc>
        <w:tc>
          <w:tcPr>
            <w:tcW w:w="3827" w:type="dxa"/>
          </w:tcPr>
          <w:p w14:paraId="46F9144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5C8ABBF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16E5C4E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4747F25D" w14:textId="29618AD3"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2E29B86C" w14:textId="5B03A0F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802A8F">
        <w:tc>
          <w:tcPr>
            <w:tcW w:w="936" w:type="dxa"/>
            <w:vMerge/>
          </w:tcPr>
          <w:p w14:paraId="468F24C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731723">
            <w:pPr>
              <w:jc w:val="both"/>
              <w:rPr>
                <w:rFonts w:cs="Times New Roman"/>
                <w:b w:val="0"/>
                <w:bCs/>
                <w:color w:val="000000" w:themeColor="text1"/>
                <w:sz w:val="20"/>
                <w:szCs w:val="20"/>
              </w:rPr>
            </w:pPr>
          </w:p>
        </w:tc>
        <w:tc>
          <w:tcPr>
            <w:tcW w:w="3827" w:type="dxa"/>
          </w:tcPr>
          <w:p w14:paraId="65DD0B33" w14:textId="54A9B828"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C039DE2" w14:textId="07F57AF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04C6306" w14:textId="77777777" w:rsidTr="00802A8F">
        <w:tc>
          <w:tcPr>
            <w:tcW w:w="936" w:type="dxa"/>
            <w:vMerge/>
          </w:tcPr>
          <w:p w14:paraId="7DD86F8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731723">
            <w:pPr>
              <w:jc w:val="both"/>
              <w:rPr>
                <w:rFonts w:cs="Times New Roman"/>
                <w:b w:val="0"/>
                <w:bCs/>
                <w:color w:val="000000" w:themeColor="text1"/>
                <w:sz w:val="20"/>
                <w:szCs w:val="20"/>
              </w:rPr>
            </w:pPr>
          </w:p>
        </w:tc>
        <w:tc>
          <w:tcPr>
            <w:tcW w:w="3827" w:type="dxa"/>
          </w:tcPr>
          <w:p w14:paraId="4D26608C"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5B54C84E" w14:textId="5452AD6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5E953D43" w14:textId="559B897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14511A2" w14:textId="77777777" w:rsidTr="00802A8F">
        <w:tc>
          <w:tcPr>
            <w:tcW w:w="936" w:type="dxa"/>
            <w:vMerge/>
          </w:tcPr>
          <w:p w14:paraId="45FE63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731723">
            <w:pPr>
              <w:jc w:val="both"/>
              <w:rPr>
                <w:rFonts w:cs="Times New Roman"/>
                <w:b w:val="0"/>
                <w:bCs/>
                <w:color w:val="000000" w:themeColor="text1"/>
                <w:sz w:val="20"/>
                <w:szCs w:val="20"/>
              </w:rPr>
            </w:pPr>
          </w:p>
        </w:tc>
        <w:tc>
          <w:tcPr>
            <w:tcW w:w="3827" w:type="dxa"/>
          </w:tcPr>
          <w:p w14:paraId="0E962227" w14:textId="631096BA"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30A8EE69" w14:textId="3770405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3A785FD" w14:textId="77777777" w:rsidTr="00802A8F">
        <w:tc>
          <w:tcPr>
            <w:tcW w:w="936" w:type="dxa"/>
            <w:vMerge/>
          </w:tcPr>
          <w:p w14:paraId="393AFF8C" w14:textId="77777777" w:rsidR="00F712EE" w:rsidRPr="00EE475C" w:rsidRDefault="00F712EE" w:rsidP="00F97CF8">
            <w:pPr>
              <w:jc w:val="both"/>
              <w:rPr>
                <w:rFonts w:cs="Times New Roman"/>
                <w:b w:val="0"/>
                <w:bCs/>
                <w:color w:val="000000" w:themeColor="text1"/>
                <w:sz w:val="20"/>
                <w:szCs w:val="20"/>
              </w:rPr>
            </w:pPr>
          </w:p>
        </w:tc>
        <w:tc>
          <w:tcPr>
            <w:tcW w:w="1543" w:type="dxa"/>
          </w:tcPr>
          <w:p w14:paraId="276A6950" w14:textId="77777777" w:rsidR="00F712EE" w:rsidRPr="00EE475C" w:rsidRDefault="00F712EE" w:rsidP="00731723">
            <w:pPr>
              <w:jc w:val="both"/>
              <w:rPr>
                <w:rFonts w:cs="Times New Roman"/>
                <w:b w:val="0"/>
                <w:bCs/>
                <w:color w:val="000000" w:themeColor="text1"/>
                <w:sz w:val="20"/>
                <w:szCs w:val="20"/>
              </w:rPr>
            </w:pPr>
          </w:p>
        </w:tc>
        <w:tc>
          <w:tcPr>
            <w:tcW w:w="3827" w:type="dxa"/>
          </w:tcPr>
          <w:p w14:paraId="59F5DD6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483ABAC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01BB39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3856F888" w14:textId="11C57F26"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7B894468" w14:textId="64ED3D3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72CF28C" w14:textId="77777777" w:rsidTr="00802A8F">
        <w:tc>
          <w:tcPr>
            <w:tcW w:w="936" w:type="dxa"/>
            <w:vMerge/>
          </w:tcPr>
          <w:p w14:paraId="5312DD1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731723">
            <w:pPr>
              <w:jc w:val="both"/>
              <w:rPr>
                <w:rFonts w:cs="Times New Roman"/>
                <w:b w:val="0"/>
                <w:bCs/>
                <w:color w:val="000000" w:themeColor="text1"/>
                <w:sz w:val="20"/>
                <w:szCs w:val="20"/>
              </w:rPr>
            </w:pPr>
          </w:p>
        </w:tc>
        <w:tc>
          <w:tcPr>
            <w:tcW w:w="3827" w:type="dxa"/>
          </w:tcPr>
          <w:p w14:paraId="6181A85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737F157" w14:textId="46247F4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58324895" w14:textId="46F7CC9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7AF00C2" w14:textId="77777777" w:rsidTr="00802A8F">
        <w:tc>
          <w:tcPr>
            <w:tcW w:w="936" w:type="dxa"/>
            <w:vMerge/>
          </w:tcPr>
          <w:p w14:paraId="09AD8B9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731723">
            <w:pPr>
              <w:jc w:val="both"/>
              <w:rPr>
                <w:rFonts w:cs="Times New Roman"/>
                <w:b w:val="0"/>
                <w:bCs/>
                <w:color w:val="000000" w:themeColor="text1"/>
                <w:sz w:val="20"/>
                <w:szCs w:val="20"/>
              </w:rPr>
            </w:pPr>
          </w:p>
        </w:tc>
        <w:tc>
          <w:tcPr>
            <w:tcW w:w="3827" w:type="dxa"/>
          </w:tcPr>
          <w:p w14:paraId="00E26BD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094F352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42C44AEC" w14:textId="3EB7C9A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7F7B1107" w14:textId="378C870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0DB5B5F8" w14:textId="77777777" w:rsidTr="00802A8F">
        <w:tc>
          <w:tcPr>
            <w:tcW w:w="936" w:type="dxa"/>
            <w:vMerge/>
          </w:tcPr>
          <w:p w14:paraId="733E102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731723">
            <w:pPr>
              <w:jc w:val="both"/>
              <w:rPr>
                <w:rFonts w:cs="Times New Roman"/>
                <w:b w:val="0"/>
                <w:bCs/>
                <w:color w:val="000000" w:themeColor="text1"/>
                <w:sz w:val="20"/>
                <w:szCs w:val="20"/>
              </w:rPr>
            </w:pPr>
          </w:p>
        </w:tc>
        <w:tc>
          <w:tcPr>
            <w:tcW w:w="3827" w:type="dxa"/>
          </w:tcPr>
          <w:p w14:paraId="0E53B436"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5F3F973A" w14:textId="4373074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0CFCEE29" w14:textId="77777777" w:rsidTr="00802A8F">
        <w:tc>
          <w:tcPr>
            <w:tcW w:w="936" w:type="dxa"/>
            <w:vMerge/>
          </w:tcPr>
          <w:p w14:paraId="48D78BEB"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731723">
            <w:pPr>
              <w:jc w:val="both"/>
              <w:rPr>
                <w:rFonts w:cs="Times New Roman"/>
                <w:b w:val="0"/>
                <w:bCs/>
                <w:color w:val="000000" w:themeColor="text1"/>
                <w:sz w:val="20"/>
                <w:szCs w:val="20"/>
              </w:rPr>
            </w:pPr>
          </w:p>
        </w:tc>
        <w:tc>
          <w:tcPr>
            <w:tcW w:w="3827" w:type="dxa"/>
          </w:tcPr>
          <w:p w14:paraId="4139016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42F83A17"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47D9647D"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79F0EAF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2808A0FA" w14:textId="4E217EB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93" w:type="dxa"/>
          </w:tcPr>
          <w:p w14:paraId="6E1468B7" w14:textId="7D57605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0C76DF0" w14:textId="77777777" w:rsidTr="00802A8F">
        <w:tc>
          <w:tcPr>
            <w:tcW w:w="936" w:type="dxa"/>
          </w:tcPr>
          <w:p w14:paraId="4EA598D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-ლანკა</w:t>
            </w:r>
          </w:p>
        </w:tc>
        <w:tc>
          <w:tcPr>
            <w:tcW w:w="3827" w:type="dxa"/>
          </w:tcPr>
          <w:p w14:paraId="3B57792E" w14:textId="4C9F64C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3D743737" w14:textId="4059B48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582A38E" w14:textId="77777777" w:rsidTr="00802A8F">
        <w:tc>
          <w:tcPr>
            <w:tcW w:w="936" w:type="dxa"/>
            <w:vMerge w:val="restart"/>
          </w:tcPr>
          <w:p w14:paraId="7E067D3E" w14:textId="77777777" w:rsidR="00F712EE" w:rsidRPr="00EE475C" w:rsidRDefault="00F712EE" w:rsidP="00F712EE">
            <w:pPr>
              <w:jc w:val="both"/>
              <w:rPr>
                <w:rFonts w:cs="Times New Roman"/>
                <w:b w:val="0"/>
                <w:bCs/>
                <w:color w:val="000000" w:themeColor="text1"/>
                <w:sz w:val="20"/>
                <w:szCs w:val="20"/>
              </w:rPr>
            </w:pPr>
          </w:p>
          <w:p w14:paraId="675391D2" w14:textId="77777777" w:rsidR="00F712EE" w:rsidRPr="00EE475C" w:rsidRDefault="00F712EE" w:rsidP="00F712E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F712E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41DC0E83" w14:textId="0C0440C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49576C1" w14:textId="77777777" w:rsidTr="00802A8F">
        <w:tc>
          <w:tcPr>
            <w:tcW w:w="936" w:type="dxa"/>
            <w:vMerge/>
          </w:tcPr>
          <w:p w14:paraId="5C9A8B95" w14:textId="77777777" w:rsidR="00F712EE" w:rsidRPr="00EE475C" w:rsidRDefault="00F712EE" w:rsidP="00F712E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F712E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62B3F2C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C7637A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3768EC02" w14:textId="4E42D1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4F32DF1E" w14:textId="4AB4144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7A7DD1B" w14:textId="77777777" w:rsidTr="00802A8F">
        <w:tc>
          <w:tcPr>
            <w:tcW w:w="936" w:type="dxa"/>
            <w:vMerge/>
          </w:tcPr>
          <w:p w14:paraId="4266847A" w14:textId="77777777" w:rsidR="00F712EE" w:rsidRPr="00EE475C" w:rsidRDefault="00F712EE" w:rsidP="00F712E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F712E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61298288" w14:textId="25C6CD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93" w:type="dxa"/>
          </w:tcPr>
          <w:p w14:paraId="10818C07" w14:textId="675249D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9F66553" w14:textId="77777777" w:rsidTr="00802A8F">
        <w:tc>
          <w:tcPr>
            <w:tcW w:w="936" w:type="dxa"/>
            <w:vMerge/>
          </w:tcPr>
          <w:p w14:paraId="35E0AA5E" w14:textId="77777777" w:rsidR="00F712EE" w:rsidRPr="00EE475C" w:rsidRDefault="00F712EE" w:rsidP="00F712E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F712E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326350E7" w14:textId="1286FF1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047860" w14:textId="77777777" w:rsidTr="00802A8F">
        <w:tc>
          <w:tcPr>
            <w:tcW w:w="936" w:type="dxa"/>
            <w:vMerge/>
          </w:tcPr>
          <w:p w14:paraId="242CCF2F" w14:textId="77777777" w:rsidR="00F712EE" w:rsidRPr="00EE475C" w:rsidRDefault="00F712EE" w:rsidP="00F712E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F712E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514EE8AC" w14:textId="2B0A709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5B40ECE5" w14:textId="7A0AF78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054BD52" w14:textId="77777777" w:rsidTr="00802A8F">
        <w:tc>
          <w:tcPr>
            <w:tcW w:w="936" w:type="dxa"/>
            <w:vMerge/>
          </w:tcPr>
          <w:p w14:paraId="5F11E73B" w14:textId="77777777" w:rsidR="00097580" w:rsidRPr="00EE475C" w:rsidRDefault="00097580" w:rsidP="00097580">
            <w:pPr>
              <w:jc w:val="both"/>
              <w:rPr>
                <w:rFonts w:cs="Times New Roman"/>
                <w:b w:val="0"/>
                <w:bCs/>
                <w:color w:val="000000" w:themeColor="text1"/>
                <w:sz w:val="20"/>
                <w:szCs w:val="20"/>
              </w:rPr>
            </w:pPr>
          </w:p>
        </w:tc>
        <w:tc>
          <w:tcPr>
            <w:tcW w:w="1543" w:type="dxa"/>
          </w:tcPr>
          <w:p w14:paraId="4CE0AA95" w14:textId="77777777" w:rsidR="00097580" w:rsidRPr="00EE475C" w:rsidRDefault="00097580" w:rsidP="00097580">
            <w:pPr>
              <w:jc w:val="both"/>
              <w:rPr>
                <w:rFonts w:cs="Times New Roman"/>
                <w:b w:val="0"/>
                <w:bCs/>
                <w:color w:val="000000" w:themeColor="text1"/>
                <w:sz w:val="20"/>
                <w:szCs w:val="20"/>
              </w:rPr>
            </w:pPr>
          </w:p>
        </w:tc>
        <w:tc>
          <w:tcPr>
            <w:tcW w:w="3827" w:type="dxa"/>
          </w:tcPr>
          <w:p w14:paraId="61FD0266" w14:textId="5CA4A70C"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4251EEF4" w14:textId="02DED4B8"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10C3FA16" w14:textId="77777777" w:rsidTr="00802A8F">
        <w:tc>
          <w:tcPr>
            <w:tcW w:w="936" w:type="dxa"/>
            <w:vMerge/>
          </w:tcPr>
          <w:p w14:paraId="1FF41319" w14:textId="77777777" w:rsidR="00F712EE" w:rsidRPr="00EE475C" w:rsidRDefault="00F712EE" w:rsidP="00F712E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F712E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5FC2BE6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3FE1736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56F69184" w14:textId="50DEA8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4C395EAD" w14:textId="307E1CB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802A8F">
        <w:tc>
          <w:tcPr>
            <w:tcW w:w="936" w:type="dxa"/>
            <w:vMerge/>
          </w:tcPr>
          <w:p w14:paraId="6329F4CD" w14:textId="77777777" w:rsidR="00F712EE" w:rsidRPr="00EE475C" w:rsidRDefault="00F712EE" w:rsidP="00F712E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16A35560" w14:textId="4EC532A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D09B318" w14:textId="77777777" w:rsidTr="00802A8F">
        <w:tc>
          <w:tcPr>
            <w:tcW w:w="936" w:type="dxa"/>
            <w:vMerge/>
          </w:tcPr>
          <w:p w14:paraId="22B8186E" w14:textId="77777777" w:rsidR="00F712EE" w:rsidRPr="00EE475C" w:rsidRDefault="00F712EE" w:rsidP="00F712E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F712E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17DEFF2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0EFCFD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5F339701" w14:textId="6B044B6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5934DDAC" w14:textId="48211FD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2D52830" w14:textId="77777777" w:rsidTr="00802A8F">
        <w:tc>
          <w:tcPr>
            <w:tcW w:w="936" w:type="dxa"/>
            <w:vMerge/>
          </w:tcPr>
          <w:p w14:paraId="298F4D71" w14:textId="77777777" w:rsidR="00F712EE" w:rsidRPr="00EE475C" w:rsidRDefault="00F712EE" w:rsidP="00F712E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F712E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4CB3F450" w14:textId="3532242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52F3302" w14:textId="77777777" w:rsidTr="00802A8F">
        <w:tc>
          <w:tcPr>
            <w:tcW w:w="936" w:type="dxa"/>
            <w:vMerge/>
          </w:tcPr>
          <w:p w14:paraId="2C77CDC8" w14:textId="77777777" w:rsidR="00F712EE" w:rsidRPr="00EE475C" w:rsidRDefault="00F712EE" w:rsidP="00F712E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17EFBB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244038F1" w14:textId="4F8B6B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4ED52CB3" w14:textId="517728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7B4F5D2B" w14:textId="77777777" w:rsidTr="00802A8F">
        <w:tc>
          <w:tcPr>
            <w:tcW w:w="936" w:type="dxa"/>
            <w:vMerge/>
          </w:tcPr>
          <w:p w14:paraId="785DC4C6" w14:textId="77777777" w:rsidR="00F712EE" w:rsidRPr="00EE475C" w:rsidRDefault="00F712EE" w:rsidP="00F712E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F712E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5A6763F3" w14:textId="2512AF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74F6C73C" w14:textId="77777777" w:rsidTr="00802A8F">
        <w:tc>
          <w:tcPr>
            <w:tcW w:w="936" w:type="dxa"/>
            <w:vMerge/>
          </w:tcPr>
          <w:p w14:paraId="444B932F" w14:textId="77777777" w:rsidR="00F712EE" w:rsidRPr="00EE475C" w:rsidRDefault="00F712EE" w:rsidP="00F712E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F712E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46207C0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095F30A4" w14:textId="135AAD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ACAAFBA" w14:textId="77777777" w:rsidTr="00802A8F">
        <w:tc>
          <w:tcPr>
            <w:tcW w:w="936" w:type="dxa"/>
            <w:vMerge/>
          </w:tcPr>
          <w:p w14:paraId="7F2D1E3E" w14:textId="77777777" w:rsidR="00F712EE" w:rsidRPr="00EE475C" w:rsidRDefault="00F712EE" w:rsidP="00F712E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F712E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B45E3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2325710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4D431C25" w14:textId="6E6CD4B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93" w:type="dxa"/>
          </w:tcPr>
          <w:p w14:paraId="229B8C6A" w14:textId="66FCC54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882F600" w14:textId="77777777" w:rsidTr="00802A8F">
        <w:tc>
          <w:tcPr>
            <w:tcW w:w="936" w:type="dxa"/>
          </w:tcPr>
          <w:p w14:paraId="3354A6C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აზერბაიჯანი</w:t>
            </w:r>
            <w:proofErr xmlns:w="http://schemas.openxmlformats.org/wordprocessingml/2006/main" w:type="spellEnd"/>
          </w:p>
        </w:tc>
        <w:tc>
          <w:tcPr>
            <w:tcW w:w="3827" w:type="dxa"/>
          </w:tcPr>
          <w:p w14:paraId="05E41C1D"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p w14:paraId="539A5E0F" w14:textId="77777777" w:rsidR="00F712EE" w:rsidRPr="00EE475C" w:rsidRDefault="00F712EE" w:rsidP="00F712E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88A5C5A" w14:textId="77777777" w:rsidTr="00802A8F">
        <w:tc>
          <w:tcPr>
            <w:tcW w:w="936" w:type="dxa"/>
            <w:vMerge w:val="restart"/>
          </w:tcPr>
          <w:p w14:paraId="3496B19E" w14:textId="77777777" w:rsidR="00097580" w:rsidRPr="00EE475C" w:rsidRDefault="00097580" w:rsidP="00097580">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097580">
            <w:pPr>
              <w:jc w:val="both"/>
              <w:rPr>
                <w:rFonts w:cs="Times New Roman"/>
                <w:b w:val="0"/>
                <w:bCs/>
                <w:color w:val="000000" w:themeColor="text1"/>
                <w:sz w:val="20"/>
                <w:szCs w:val="20"/>
              </w:rPr>
            </w:pPr>
          </w:p>
        </w:tc>
        <w:tc>
          <w:tcPr>
            <w:tcW w:w="3827" w:type="dxa"/>
          </w:tcPr>
          <w:p w14:paraId="7C04499B" w14:textId="313DF41A"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4B88C31B" w14:textId="5F191BA6" w:rsidR="00097580" w:rsidRPr="00EE475C" w:rsidRDefault="00097580" w:rsidP="00097580">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52F2D057" w14:textId="77777777" w:rsidTr="00802A8F">
        <w:tc>
          <w:tcPr>
            <w:tcW w:w="936" w:type="dxa"/>
            <w:vMerge/>
          </w:tcPr>
          <w:p w14:paraId="5B0687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F712E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w:t>
            </w:r>
            <w:proofErr xmlns:w="http://schemas.openxmlformats.org/wordprocessingml/2006/main" w:type="spellEnd"/>
          </w:p>
          <w:p w14:paraId="1309D72D" w14:textId="77777777" w:rsidR="00F712EE" w:rsidRPr="00EE475C" w:rsidRDefault="00F712EE" w:rsidP="00F712E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p>
          <w:p w14:paraId="73718C9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w:t>
            </w:r>
          </w:p>
          <w:p w14:paraId="4061AA47" w14:textId="30EF83EC"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მოხმარება</w:t>
            </w:r>
            <w:proofErr xmlns:w="http://schemas.openxmlformats.org/wordprocessingml/2006/main" w:type="spellEnd"/>
          </w:p>
        </w:tc>
        <w:tc>
          <w:tcPr>
            <w:tcW w:w="1793" w:type="dxa"/>
          </w:tcPr>
          <w:p w14:paraId="7DCE2A33" w14:textId="5DEA7C1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802A8F">
        <w:tc>
          <w:tcPr>
            <w:tcW w:w="936" w:type="dxa"/>
            <w:vMerge/>
          </w:tcPr>
          <w:p w14:paraId="4AE1E38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F712E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1767196C" w14:textId="4DAD1926"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 ე</w:t>
            </w:r>
          </w:p>
        </w:tc>
      </w:tr>
      <w:tr w:rsidR="00EE475C" w:rsidRPr="00EE475C" w14:paraId="1F6B55AC" w14:textId="77777777" w:rsidTr="00802A8F">
        <w:tc>
          <w:tcPr>
            <w:tcW w:w="936" w:type="dxa"/>
            <w:vMerge/>
          </w:tcPr>
          <w:p w14:paraId="7800B16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F712E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7A4465F1" w14:textId="14E209FB"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3D818F27" w14:textId="77777777" w:rsidTr="00802A8F">
        <w:tc>
          <w:tcPr>
            <w:tcW w:w="936" w:type="dxa"/>
            <w:vMerge/>
          </w:tcPr>
          <w:p w14:paraId="26DFA8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F712E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5EF90E2D" w14:textId="60CABF8B"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00BFCAC1" w14:textId="77777777" w:rsidTr="00802A8F">
        <w:tc>
          <w:tcPr>
            <w:tcW w:w="936" w:type="dxa"/>
            <w:vMerge/>
          </w:tcPr>
          <w:p w14:paraId="450288A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F712E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C71985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CEF07B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7870D48C" w14:textId="4906FE5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93" w:type="dxa"/>
          </w:tcPr>
          <w:p w14:paraId="1B97085B" w14:textId="75069130"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766FD7E" w14:textId="77777777" w:rsidTr="00802A8F">
        <w:tc>
          <w:tcPr>
            <w:tcW w:w="936" w:type="dxa"/>
          </w:tcPr>
          <w:p w14:paraId="45676E8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ინდოეთი</w:t>
            </w:r>
          </w:p>
        </w:tc>
        <w:tc>
          <w:tcPr>
            <w:tcW w:w="3827" w:type="dxa"/>
          </w:tcPr>
          <w:p w14:paraId="352FB3C8" w14:textId="0B9045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E068616" w14:textId="6823240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7638DB3" w14:textId="77777777" w:rsidTr="00802A8F">
        <w:tc>
          <w:tcPr>
            <w:tcW w:w="936" w:type="dxa"/>
            <w:vMerge w:val="restart"/>
          </w:tcPr>
          <w:p w14:paraId="705104CF"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F712E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564765B5" w14:textId="34B92E6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1B94D26" w14:textId="77777777" w:rsidTr="00802A8F">
        <w:tc>
          <w:tcPr>
            <w:tcW w:w="936" w:type="dxa"/>
            <w:vMerge/>
          </w:tcPr>
          <w:p w14:paraId="657EEAE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F712E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08FF96FE" w14:textId="1F6D8E2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93" w:type="dxa"/>
          </w:tcPr>
          <w:p w14:paraId="50505335" w14:textId="6192D41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6C94C98" w14:textId="77777777" w:rsidTr="00802A8F">
        <w:tc>
          <w:tcPr>
            <w:tcW w:w="936" w:type="dxa"/>
            <w:vMerge/>
          </w:tcPr>
          <w:p w14:paraId="4562A03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F712E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5E6FCB15" w14:textId="221A13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94A25D" w14:textId="77777777" w:rsidTr="00802A8F">
        <w:tc>
          <w:tcPr>
            <w:tcW w:w="936" w:type="dxa"/>
            <w:vMerge/>
          </w:tcPr>
          <w:p w14:paraId="13B2181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F712E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7A33F99" w14:textId="5A05CEA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6CCB7E23" w14:textId="792B12E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7566CE" w14:textId="77777777" w:rsidTr="00802A8F">
        <w:tc>
          <w:tcPr>
            <w:tcW w:w="936" w:type="dxa"/>
            <w:vMerge/>
          </w:tcPr>
          <w:p w14:paraId="5A1140FF" w14:textId="77777777" w:rsidR="00F712EE" w:rsidRPr="00EE475C" w:rsidRDefault="00F712EE" w:rsidP="00F712E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F712E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93" w:type="dxa"/>
          </w:tcPr>
          <w:p w14:paraId="10C4225E" w14:textId="764CAB4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655BB13" w14:textId="77777777" w:rsidTr="00802A8F">
        <w:tc>
          <w:tcPr>
            <w:tcW w:w="936" w:type="dxa"/>
            <w:vMerge/>
          </w:tcPr>
          <w:p w14:paraId="538BA67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F712E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ზეთისხილი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17B48463" w14:textId="135250C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0347834A" w14:textId="6412EF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FDF12B6" w14:textId="77777777" w:rsidTr="00802A8F">
        <w:tc>
          <w:tcPr>
            <w:tcW w:w="936" w:type="dxa"/>
            <w:vMerge/>
          </w:tcPr>
          <w:p w14:paraId="2EB45C89" w14:textId="77777777" w:rsidR="00A848F0" w:rsidRPr="00EE475C" w:rsidRDefault="00A848F0" w:rsidP="00A848F0">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A848F0">
            <w:pPr>
              <w:jc w:val="both"/>
              <w:rPr>
                <w:rFonts w:cs="Times New Roman"/>
                <w:b w:val="0"/>
                <w:bCs/>
                <w:color w:val="000000" w:themeColor="text1"/>
                <w:sz w:val="20"/>
                <w:szCs w:val="20"/>
              </w:rPr>
            </w:pPr>
          </w:p>
        </w:tc>
        <w:tc>
          <w:tcPr>
            <w:tcW w:w="3827" w:type="dxa"/>
          </w:tcPr>
          <w:p w14:paraId="71930C62"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w:t>
            </w:r>
            <w:proofErr xmlns:w="http://schemas.openxmlformats.org/wordprocessingml/2006/main" w:type="spellEnd"/>
          </w:p>
          <w:p w14:paraId="314EEEF5" w14:textId="77777777" w:rsidR="00A848F0" w:rsidRPr="00EE475C" w:rsidRDefault="00A848F0" w:rsidP="00A848F0">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p>
          <w:p w14:paraId="656E67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w:t>
            </w:r>
          </w:p>
          <w:p w14:paraId="5F92099B" w14:textId="57839C57"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მოხმარება</w:t>
            </w:r>
            <w:proofErr xmlns:w="http://schemas.openxmlformats.org/wordprocessingml/2006/main" w:type="spellEnd"/>
          </w:p>
        </w:tc>
        <w:tc>
          <w:tcPr>
            <w:tcW w:w="1793" w:type="dxa"/>
          </w:tcPr>
          <w:p w14:paraId="00875DF2" w14:textId="6F118F38"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A848F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802A8F">
        <w:tc>
          <w:tcPr>
            <w:tcW w:w="936" w:type="dxa"/>
            <w:vMerge/>
          </w:tcPr>
          <w:p w14:paraId="73611DB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F712E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ზეთისხილი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3F70C2FF" w14:textId="297FA9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3F57917" w14:textId="62BEB4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543ED41" w14:textId="77777777" w:rsidTr="00802A8F">
        <w:tc>
          <w:tcPr>
            <w:tcW w:w="936" w:type="dxa"/>
            <w:vMerge/>
          </w:tcPr>
          <w:p w14:paraId="64FE621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F712E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085B3C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DBF4F13" w14:textId="344F0DB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5F498669" w14:textId="0E7C4DC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47E38681" w14:textId="77777777" w:rsidTr="00802A8F">
        <w:tc>
          <w:tcPr>
            <w:tcW w:w="936" w:type="dxa"/>
            <w:vMerge/>
          </w:tcPr>
          <w:p w14:paraId="590563D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F712E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3FC6E0AE" w14:textId="67B4214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629C858" w14:textId="77777777" w:rsidTr="00802A8F">
        <w:tc>
          <w:tcPr>
            <w:tcW w:w="936" w:type="dxa"/>
            <w:vMerge/>
          </w:tcPr>
          <w:p w14:paraId="2AA07D9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23056BB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2201325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22F48F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6537CDAE" w14:textId="5F29A4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93" w:type="dxa"/>
          </w:tcPr>
          <w:p w14:paraId="28DA7A6F" w14:textId="71CEE8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CCBE91A" w14:textId="77777777" w:rsidTr="00802A8F">
        <w:tc>
          <w:tcPr>
            <w:tcW w:w="936" w:type="dxa"/>
          </w:tcPr>
          <w:p w14:paraId="276BAC2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ნეპალი</w:t>
            </w:r>
            <w:proofErr xmlns:w="http://schemas.openxmlformats.org/wordprocessingml/2006/main" w:type="spellEnd"/>
          </w:p>
        </w:tc>
        <w:tc>
          <w:tcPr>
            <w:tcW w:w="3827" w:type="dxa"/>
          </w:tcPr>
          <w:p w14:paraId="67EFE48E" w14:textId="6F2F409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08133066" w14:textId="45A56E6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5645D4" w14:textId="77777777" w:rsidTr="00802A8F">
        <w:tc>
          <w:tcPr>
            <w:tcW w:w="936" w:type="dxa"/>
            <w:vMerge w:val="restart"/>
          </w:tcPr>
          <w:p w14:paraId="3FE144D4" w14:textId="77777777" w:rsidR="00F712EE" w:rsidRPr="00EE475C" w:rsidRDefault="00F712EE" w:rsidP="00F712E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F712E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20187981" w14:textId="09A1DD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6E2CD1" w14:textId="77777777" w:rsidTr="00802A8F">
        <w:tc>
          <w:tcPr>
            <w:tcW w:w="936" w:type="dxa"/>
            <w:vMerge/>
          </w:tcPr>
          <w:p w14:paraId="7FE656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F712E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78E4AADD" w14:textId="4D8680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93" w:type="dxa"/>
          </w:tcPr>
          <w:p w14:paraId="777BD638" w14:textId="2FE0C7A1"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64F4427" w14:textId="77777777" w:rsidTr="00802A8F">
        <w:tc>
          <w:tcPr>
            <w:tcW w:w="936" w:type="dxa"/>
            <w:vMerge/>
          </w:tcPr>
          <w:p w14:paraId="695A7413" w14:textId="77777777" w:rsidR="00F712EE" w:rsidRPr="00EE475C" w:rsidRDefault="00F712EE" w:rsidP="00F712E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3DD6B61A" w14:textId="63A3C49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836E1FF" w14:textId="77777777" w:rsidTr="00802A8F">
        <w:tc>
          <w:tcPr>
            <w:tcW w:w="936" w:type="dxa"/>
            <w:vMerge/>
          </w:tcPr>
          <w:p w14:paraId="0C146DC3" w14:textId="77777777" w:rsidR="00F712EE" w:rsidRPr="00EE475C" w:rsidRDefault="00F712EE" w:rsidP="00F712E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F712E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6C7329E" w14:textId="792059A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72EDA3ED" w14:textId="3BF981E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550CEA7" w14:textId="77777777" w:rsidTr="00802A8F">
        <w:tc>
          <w:tcPr>
            <w:tcW w:w="936" w:type="dxa"/>
            <w:vMerge/>
          </w:tcPr>
          <w:p w14:paraId="2DCE43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F712E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4CAF0A0A" w14:textId="098CD1A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A23922C" w14:textId="77777777" w:rsidTr="00802A8F">
        <w:tc>
          <w:tcPr>
            <w:tcW w:w="936" w:type="dxa"/>
            <w:vMerge/>
          </w:tcPr>
          <w:p w14:paraId="7D36B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2018A44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C62EF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24A7D474" w14:textId="2A8F403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558E321E" w14:textId="0FB71E9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51E9E62" w14:textId="77777777" w:rsidTr="00802A8F">
        <w:tc>
          <w:tcPr>
            <w:tcW w:w="936" w:type="dxa"/>
          </w:tcPr>
          <w:p w14:paraId="576F075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ბანგლადეში</w:t>
            </w:r>
            <w:proofErr xmlns:w="http://schemas.openxmlformats.org/wordprocessingml/2006/main" w:type="spellEnd"/>
          </w:p>
        </w:tc>
        <w:tc>
          <w:tcPr>
            <w:tcW w:w="3827" w:type="dxa"/>
          </w:tcPr>
          <w:p w14:paraId="0FA636E0" w14:textId="1224285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7693DE80" w14:textId="50A3D93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F6D6778" w14:textId="77777777" w:rsidTr="00802A8F">
        <w:tc>
          <w:tcPr>
            <w:tcW w:w="936" w:type="dxa"/>
            <w:vMerge w:val="restart"/>
          </w:tcPr>
          <w:p w14:paraId="48F2F8C8"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F712E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627AF36A" w14:textId="4FA415D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85FCD1D" w14:textId="77777777" w:rsidTr="00802A8F">
        <w:tc>
          <w:tcPr>
            <w:tcW w:w="936" w:type="dxa"/>
            <w:vMerge/>
          </w:tcPr>
          <w:p w14:paraId="58322C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F712E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4538C077" w14:textId="1696F13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93" w:type="dxa"/>
          </w:tcPr>
          <w:p w14:paraId="2D3C8181" w14:textId="062C1358"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p w14:paraId="0540F767" w14:textId="1B47C687" w:rsidR="00F712EE" w:rsidRPr="00EE475C" w:rsidRDefault="00F712EE" w:rsidP="00F712EE">
            <w:pPr>
              <w:jc w:val="both"/>
              <w:rPr>
                <w:rFonts w:cs="Times New Roman"/>
                <w:b w:val="0"/>
                <w:bCs/>
                <w:color w:val="000000" w:themeColor="text1"/>
                <w:sz w:val="20"/>
                <w:szCs w:val="20"/>
              </w:rPr>
            </w:pPr>
          </w:p>
        </w:tc>
      </w:tr>
      <w:tr w:rsidR="00EE475C" w:rsidRPr="00EE475C" w14:paraId="06DBC8C2" w14:textId="77777777" w:rsidTr="00802A8F">
        <w:tc>
          <w:tcPr>
            <w:tcW w:w="936" w:type="dxa"/>
            <w:vMerge/>
          </w:tcPr>
          <w:p w14:paraId="5EF166B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F712E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1E22D207" w14:textId="52AF098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FEAED6E" w14:textId="77777777" w:rsidTr="00802A8F">
        <w:tc>
          <w:tcPr>
            <w:tcW w:w="936" w:type="dxa"/>
            <w:vMerge/>
          </w:tcPr>
          <w:p w14:paraId="1A55BE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გაბრტყელებული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16AC55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შემოგლეჯილი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p>
        </w:tc>
        <w:tc>
          <w:tcPr>
            <w:tcW w:w="1793" w:type="dxa"/>
          </w:tcPr>
          <w:p w14:paraId="71A074B7" w14:textId="774F6115"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18E7938" w14:textId="77777777" w:rsidTr="00802A8F">
        <w:tc>
          <w:tcPr>
            <w:tcW w:w="936" w:type="dxa"/>
            <w:vMerge/>
          </w:tcPr>
          <w:p w14:paraId="50CC7AA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F712E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47CF4555" w14:textId="67052EB0"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DF22C6C" w14:textId="77777777" w:rsidTr="00802A8F">
        <w:tc>
          <w:tcPr>
            <w:tcW w:w="936" w:type="dxa"/>
            <w:vMerge/>
          </w:tcPr>
          <w:p w14:paraId="1F8A9B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F712E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5E682EDA" w14:textId="13AAA07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93" w:type="dxa"/>
          </w:tcPr>
          <w:p w14:paraId="5DDA58DB" w14:textId="73C9BF6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0656695" w14:textId="77777777" w:rsidTr="00802A8F">
        <w:tc>
          <w:tcPr>
            <w:tcW w:w="936" w:type="dxa"/>
            <w:vMerge/>
          </w:tcPr>
          <w:p w14:paraId="2E4FE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F712E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616F3B7B" w14:textId="1F7B33D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F712EE" w:rsidRPr="00EE475C" w14:paraId="36A80FE5" w14:textId="77777777" w:rsidTr="00802A8F">
        <w:tc>
          <w:tcPr>
            <w:tcW w:w="936" w:type="dxa"/>
            <w:vMerge/>
          </w:tcPr>
          <w:p w14:paraId="1C96797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F712E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გაბრტყელებული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682D21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შემოგლეჯილი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p>
        </w:tc>
        <w:tc>
          <w:tcPr>
            <w:tcW w:w="1793" w:type="dxa"/>
          </w:tcPr>
          <w:p w14:paraId="5935911A" w14:textId="4AF77EF9"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bl>
    <w:p w14:paraId="3F3305F5" w14:textId="77777777" w:rsidR="00890B25" w:rsidRPr="00EE475C" w:rsidRDefault="00890B25" w:rsidP="0079100E">
      <w:pPr>
        <w:jc w:val="both"/>
        <w:rPr>
          <w:rFonts w:cs="Times New Roman"/>
          <w:b w:val="0"/>
          <w:bCs/>
          <w:color w:val="000000" w:themeColor="text1"/>
          <w:sz w:val="24"/>
          <w:szCs w:val="24"/>
        </w:rPr>
      </w:pP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31" w:name="_Toc181094550"/>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სერტიფიცირება</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პროცედურები</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და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ადგილი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სხეული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უარყოფა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შეჩერება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გაყვანა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(ბ)(i)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პუნქტი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ჩამოთვლილი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პროცედურა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BL-009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ღონისძიებების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კატალოგი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ღონისძიებების </w:t>
      </w:r>
      <w:proofErr xmlns:w="http://schemas.openxmlformats.org/wordprocessingml/2006/main" w:type="spellStart"/>
      <w:r xmlns:w="http://schemas.openxmlformats.org/wordprocessingml/2006/main" w:rsidR="00C61E40" w:rsidRPr="00EE475C">
        <w:rPr>
          <w:rStyle w:val="Heading1Char"/>
        </w:rPr>
        <w:t xml:space="preserve">კატალოგი </w:t>
      </w:r>
      <w:proofErr xmlns:w="http://schemas.openxmlformats.org/wordprocessingml/2006/main" w:type="spellStart"/>
      <w:r xmlns:w="http://schemas.openxmlformats.org/wordprocessingml/2006/main" w:rsidRPr="00EE475C">
        <w:rPr>
          <w:rStyle w:val="Heading1Char"/>
        </w:rPr>
        <w:t xml:space="preserve">და </w:t>
      </w:r>
      <w:proofErr xmlns:w="http://schemas.openxmlformats.org/wordprocessingml/2006/main" w:type="spellStart"/>
      <w:r xmlns:w="http://schemas.openxmlformats.org/wordprocessingml/2006/main" w:rsidRPr="00EE475C">
        <w:rPr>
          <w:rStyle w:val="Heading1Char"/>
        </w:rPr>
        <w:t xml:space="preserve">ვადები</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აღებული</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დადგენილი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შეუსაბამობის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შემთხვევები</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როგორც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დადგენილია</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რეგულაციის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22-ე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განვითარებული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81094551"/>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ვითარდება </w:t>
      </w:r>
      <w:proofErr xmlns:w="http://schemas.openxmlformats.org/wordprocessingml/2006/main" w:type="spellEnd"/>
      <w:r xmlns:w="http://schemas.openxmlformats.org/wordprocessingml/2006/main" w:rsidRPr="00EE475C">
        <w:rPr>
          <w:rStyle w:val="Heading1Char"/>
        </w:rPr>
        <w:t xml:space="preserve">და </w:t>
      </w:r>
      <w:proofErr xmlns:w="http://schemas.openxmlformats.org/wordprocessingml/2006/main" w:type="spellStart"/>
      <w:r xmlns:w="http://schemas.openxmlformats.org/wordprocessingml/2006/main" w:rsidRPr="00EE475C">
        <w:rPr>
          <w:rStyle w:val="Heading1Char"/>
        </w:rPr>
        <w:t xml:space="preserve">ჩამოყალიბებულია</w:t>
      </w:r>
      <w:proofErr xmlns:w="http://schemas.openxmlformats.org/wordprocessingml/2006/main" w:type="spellEnd"/>
      <w:r xmlns:w="http://schemas.openxmlformats.org/wordprocessingml/2006/main" w:rsidRPr="00EE475C">
        <w:rPr>
          <w:rStyle w:val="Heading1Char"/>
        </w:rPr>
        <w:t xml:space="preserve">​</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Heading1Char"/>
        </w:rPr>
        <w:t xml:space="preserve">პროცედურები</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დეტალი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ფუნქციონირება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განხორციელება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დადგენილი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და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სადაც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შესაბამისია,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სპეციფიკა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იხ</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ქვემოთ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მაგიდა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დასახელება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ენა</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ოპერატორებისთვის სერტიფიცირების პროცესში SIA-ში „Sertifikācijas un testēšanas centrs“ წარდგენილი დოკუმენტების შეჯამება</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0014576B" w:rsidRPr="00EE475C">
              <w:rPr>
                <w:rFonts w:cs="Times New Roman"/>
                <w:b w:val="0"/>
                <w:bCs/>
                <w:color w:val="000000" w:themeColor="text1"/>
                <w:sz w:val="24"/>
                <w:szCs w:val="24"/>
                <w:lang w:val="en-GB"/>
              </w:rPr>
              <w:t xml:space="preserve">, ინგლ</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ოპერატორებისთვის შესაბამისობის სფეროს გაფართოების ან შემცირების პროცედურა</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ქვეყნებში ორგანული წარმოების გაცემის და სერტიფიცირების გადაწყვეტილების მიღების პროცედურა</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მიღებული ტესტის შედეგების შეფასება და შუალედური გადაწყვეტილების მიღება</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არასანქცირებული პროდუქტების ან ნივთიერებების არსებობის შემთხვევაში მიღებული ზომები რეგ. 2018/848 მუხლი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რეგ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მუხლი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დაწვრილებით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მოქმედებების </w:t>
            </w:r>
            <w:proofErr xmlns:w="http://schemas.openxmlformats.org/wordprocessingml/2006/main" w:type="spellStart"/>
            <w:r xmlns:w="http://schemas.openxmlformats.org/wordprocessingml/2006/main" w:rsidRPr="00EE475C">
              <w:rPr>
                <w:b w:val="0"/>
                <w:bCs/>
                <w:color w:val="000000" w:themeColor="text1"/>
              </w:rPr>
              <w:t xml:space="preserve">მიმოხილვა</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სერტიფიკატორი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სქემა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დანართი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რეგ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მუხლი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დეტალურად</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მოქმედებების </w:t>
            </w:r>
            <w:proofErr xmlns:w="http://schemas.openxmlformats.org/wordprocessingml/2006/main" w:type="spellStart"/>
            <w:r xmlns:w="http://schemas.openxmlformats.org/wordprocessingml/2006/main" w:rsidRPr="00EE475C">
              <w:rPr>
                <w:b w:val="0"/>
                <w:bCs/>
                <w:color w:val="000000" w:themeColor="text1"/>
              </w:rPr>
              <w:t xml:space="preserve">მიმოხილვა</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სერთიფიკატები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სქემა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დანართი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ორგანული სერტიფიკატის გაუქმების ან შეჩერების პროცედურა</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 ინგლ</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ორგანული მეურნეობის შესახებ მითითების ამოღების პროცედურა</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 ინგლ</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მცენარეების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და სხვა მასალების ნიმუშების აღების და ლაბორატორიული გამოკვლევისთვის </w:t>
            </w:r>
            <w:r xmlns:w="http://schemas.openxmlformats.org/wordprocessingml/2006/main" w:rsidRPr="00EE475C">
              <w:rPr>
                <w:rStyle w:val="jlqj4b"/>
                <w:rFonts w:cs="Times New Roman"/>
                <w:b w:val="0"/>
                <w:bCs/>
                <w:color w:val="000000" w:themeColor="text1"/>
                <w:sz w:val="24"/>
                <w:szCs w:val="24"/>
                <w:lang w:val="en"/>
              </w:rPr>
              <w:t xml:space="preserve">გაგზავნის ინსტრუქციები</w:t>
            </w:r>
            <w:proofErr xmlns:w="http://schemas.openxmlformats.org/wordprocessingml/2006/main" w:type="gramStart"/>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 ინგლ</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ლაბორატორია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პარამეტრები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ტიპი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შერჩევის დაგეგმვა, შერჩევა, ტესტირება და შედეგების შეფასება</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ქვეყნებში ორგანული მეურნეობის ოპერატორების სერტიფიცირების პროცედურა</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ბიომეურნეობის საწარმოებში ინსპექტირების ჩატარების პროცედურა.</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 ინგლ</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მშრალი ნივთიერების შემცველობა ყველაზე გავრცელებული საკვებიდან</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სასუქის მოცულობა და შემადგენლობა</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ანალიტიკური ინფორმაცია მინდვრის კულტურების წარმოებისა და ეკონომიკური მახასიათებლების შესახებ იმ ქვეყნებში, სადაც STC მუშაობს</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ცხოველთა მაქსიმალური რაოდენობა ჰა-ზე</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r xmlns:w="http://schemas.openxmlformats.org/wordprocessingml/2006/main" w:rsidR="008A2A5B" w:rsidRPr="00EE475C">
              <w:rPr>
                <w:rFonts w:cs="Times New Roman"/>
                <w:b w:val="0"/>
                <w:bCs/>
                <w:color w:val="000000" w:themeColor="text1"/>
                <w:sz w:val="24"/>
                <w:szCs w:val="24"/>
              </w:rPr>
              <w:t xml:space="preserve">​</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ორგანული მეურნეობის საწარმოებში მოულოდნელი ან გამოცხადებული დამატებითი ინსპექტირების ჩატარების პროცედურა</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იმ შემთხვევებში, როდესაც ოპერატორი ცვლის სერტიფიცირების ორგანოს (მესამე ქვეყნის ოპერატორებისთვის)</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ღონისძიებების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კატალოგი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კრიტერიუმები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დაკვირვებები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სოფლის მეურნეობა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და განსახორციელებელი ქმედებები იმ შემთხვევაში, თუ საწარმოს შესაბამისობის შეფასება არ ხდება ოპერატორის ბრალით.</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 ინგლ</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რისკის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მართვა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მეურნეობისთვის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ინფორმაციის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გაცვლის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პროცედურა</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კომისია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ხელისუფლება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კომპეტენტური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ხელისუფლება</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„ლაბორატორიების შეფასება და გამოცდის შედეგების შეფასება</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გაცემა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დამტკიცება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გამოყენება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არაორგანული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სოფლის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რეპროდუქციული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მასალები</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NT-ში (TRADE CONTROL AND EXPERT SYSTEM) ინსპექტირების სერტიფიკატის გაცემის პროცედურა</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ექსპორტის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განკუთვნილი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ევროკავშირის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No. 2018/848, 2021/2307 </w:t>
            </w:r>
            <w:r xmlns:w="http://schemas.openxmlformats.org/wordprocessingml/2006/main" w:rsidRPr="00EE475C">
              <w:rPr>
                <w:rFonts w:cs="Times New Roman"/>
                <w:b w:val="0"/>
                <w:bCs/>
                <w:color w:val="000000" w:themeColor="text1"/>
                <w:sz w:val="24"/>
                <w:szCs w:val="24"/>
              </w:rPr>
              <w:t xml:space="preserve">მიხედვით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მიკვლევადობა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რეტროაქტიული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წინა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პერიოდის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ნაწილად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აღიარება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კონვერტაციის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პერიოდისთვის</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შენახული და ნაყარი ტრანსპორტირებული მარცვლეულის სინჯის აღება შენახული მარცვლეულის რაოდენობის კონტროლის პროცედურა</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ველური მცენარეების შეგროვების ოპერატორების ინსპექტირების ჩატარების ინსტრუქცია</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მარცვლეულის მიღების მონიტორინგი ოპერატორის ლიფტებსა და საწყობებში</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მარცვლეულის გადაზიდვის მონიტორინგი ოპერატორის ლიფტებიდან და საწყობებიდან</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სხვადასხვა სტატუსში პროდუქციის წარმოების პროცედურა (ორგანული, არაორგანული, გარდამავალი) - წარმოების გამოყოფა</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საკონტროლო ორგანოს ზეგავლენის ქვეშ მყოფი საგანგებო მოვლენების ან/და გარემოებების შესახებ პროცედურა</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რეგულაციაში მითითებული მოქმედი გადახრები, ნებართვები და მითითებები კომპეტენტურ ორგანოებზე და მესამე ქვეყნებში საქმიანობის შესახებ შეტყობინების პროცედურასთან დაკავშირებით</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ოპერატორთა ჯგუფის სერტიფიცირების პროცედურა</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წყალმცენარეებისა და აკვაკულტურის ცხოველების ინსპექტირების ჩატარების ინსტრუქცია</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მოსავლელი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წარმოების </w:t>
            </w:r>
            <w:proofErr xmlns:w="http://schemas.openxmlformats.org/wordprocessingml/2006/main" w:type="spellEnd"/>
            <w:r xmlns:w="http://schemas.openxmlformats.org/wordprocessingml/2006/main" w:rsidRPr="00EE475C">
              <w:rPr>
                <w:b w:val="0"/>
                <w:bCs/>
                <w:color w:val="000000" w:themeColor="text1"/>
                <w:sz w:val="24"/>
                <w:szCs w:val="24"/>
              </w:rPr>
              <w:t xml:space="preserve">ოპერატორები</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მეცხოველეობა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მეფუტკრეობის </w:t>
            </w:r>
            <w:proofErr xmlns:w="http://schemas.openxmlformats.org/wordprocessingml/2006/main" w:type="spellEnd"/>
            <w:r xmlns:w="http://schemas.openxmlformats.org/wordprocessingml/2006/main" w:rsidRPr="00EE475C">
              <w:rPr>
                <w:b w:val="0"/>
                <w:bCs/>
                <w:color w:val="000000" w:themeColor="text1"/>
                <w:sz w:val="24"/>
                <w:szCs w:val="24"/>
              </w:rPr>
              <w:t xml:space="preserve">ოპერატორები</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პროდუქციის </w:t>
            </w:r>
            <w:proofErr xmlns:w="http://schemas.openxmlformats.org/wordprocessingml/2006/main" w:type="spellStart"/>
            <w:r xmlns:w="http://schemas.openxmlformats.org/wordprocessingml/2006/main" w:rsidRPr="00EE475C">
              <w:rPr>
                <w:b w:val="0"/>
                <w:bCs/>
                <w:color w:val="000000" w:themeColor="text1"/>
                <w:sz w:val="24"/>
                <w:szCs w:val="24"/>
              </w:rPr>
              <w:t xml:space="preserve">მომზადება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შეგროვება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შეფუთვა , </w:t>
            </w:r>
            <w:proofErr xmlns:w="http://schemas.openxmlformats.org/wordprocessingml/2006/main" w:type="spellEnd"/>
            <w:r xmlns:w="http://schemas.openxmlformats.org/wordprocessingml/2006/main" w:rsidRPr="00EE475C">
              <w:rPr>
                <w:b w:val="0"/>
                <w:bCs/>
                <w:color w:val="000000" w:themeColor="text1"/>
                <w:sz w:val="24"/>
                <w:szCs w:val="24"/>
              </w:rPr>
              <w:t xml:space="preserve">ტრანსპორტირება </w:t>
            </w:r>
            <w:proofErr xmlns:w="http://schemas.openxmlformats.org/wordprocessingml/2006/main" w:type="spellEnd"/>
            <w:r xmlns:w="http://schemas.openxmlformats.org/wordprocessingml/2006/main" w:rsidRPr="00EE475C">
              <w:rPr>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შენახვა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ოპერაციები</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განვითარებული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ჩამოყალიბებული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სამუშაო</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ინსტრუქციები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უზრუნველყოფს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უზრუნველყოფა</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ორგანული პროდუქტების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სერტიფიცირების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პროცესი</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ფერმერთა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ქვეყნები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ოპერატორებისთვის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აპლიკაციები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დეკლარაცია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აღწერილობა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წარმოება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ორგანული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გეგმა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და </w:t>
      </w:r>
      <w:r xmlns:w="http://schemas.openxmlformats.org/wordprocessingml/2006/main" w:rsidR="003226AB" w:rsidRPr="00EE475C">
        <w:rPr>
          <w:rFonts w:eastAsiaTheme="majorEastAsia" w:cs="Times New Roman"/>
          <w:b w:val="0"/>
          <w:bCs/>
          <w:color w:val="000000" w:themeColor="text1"/>
          <w:sz w:val="24"/>
          <w:szCs w:val="24"/>
        </w:rPr>
        <w:t xml:space="preserve">ა.შ.</w:t>
      </w:r>
      <w:proofErr xmlns:w="http://schemas.openxmlformats.org/wordprocessingml/2006/main" w:type="spellEnd"/>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ექსპერტები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უფროსი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ექსპერტები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მინიჭება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გადაწყვეტილება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სხვა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შესაბამისი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დოკუმენტები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წერილები</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ხარისხის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მენეჯმენტის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პროცედურები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დოკუმენტი</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მიიღოს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მაკორექტირებელი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შემთხვევები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სადაც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იდენტიფიცირება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ნაკლოვანებები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და</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განახლება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დოკუმენტირებული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შესაბამისი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4" w:name="_Toc181094552"/>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საჯაროდ</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ხელმისაწვდომი</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ინფორმაცია</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საჯაროდ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გამოქვეყნდა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ვებგვერდი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ლატვიურ,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ინგლისურ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რუსულ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ენებზე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პროცედურები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გენერალი</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საჩივრები </w:t>
      </w:r>
      <w:proofErr xmlns:w="http://schemas.openxmlformats.org/wordprocessingml/2006/main" w:type="spellEnd"/>
      <w:r xmlns:w="http://schemas.openxmlformats.org/wordprocessingml/2006/main" w:rsidR="007B68ED" w:rsidRPr="00805061">
        <w:rPr>
          <w:rFonts w:cs="Times New Roman"/>
          <w:b w:val="0"/>
          <w:bCs/>
          <w:sz w:val="24"/>
          <w:szCs w:val="24"/>
        </w:rPr>
        <w:t xml:space="preserve">და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გასაჩივრება</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პროცედურები </w:t>
      </w:r>
      <w:proofErr xmlns:w="http://schemas.openxmlformats.org/wordprocessingml/2006/main" w:type="spellEnd"/>
      <w:r xmlns:w="http://schemas.openxmlformats.org/wordprocessingml/2006/main" w:rsidR="007B68ED" w:rsidRPr="00805061">
        <w:rPr>
          <w:rFonts w:cs="Times New Roman"/>
          <w:b w:val="0"/>
          <w:bCs/>
          <w:sz w:val="24"/>
          <w:szCs w:val="24"/>
        </w:rPr>
        <w:t xml:space="preserve">) და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სქემები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კარგად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გენერალი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ორგანოს </w:t>
      </w:r>
      <w:proofErr xmlns:w="http://schemas.openxmlformats.org/wordprocessingml/2006/main" w:type="spellEnd"/>
      <w:r xmlns:w="http://schemas.openxmlformats.org/wordprocessingml/2006/main" w:rsidRPr="00805061">
        <w:rPr>
          <w:rFonts w:cs="Times New Roman"/>
          <w:b w:val="0"/>
          <w:bCs/>
          <w:sz w:val="24"/>
          <w:szCs w:val="24"/>
        </w:rPr>
        <w:t xml:space="preserve">სტატუსი და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აკრედიტაციის </w:t>
      </w:r>
      <w:proofErr xmlns:w="http://schemas.openxmlformats.org/wordprocessingml/2006/main" w:type="spellEnd"/>
      <w:r xmlns:w="http://schemas.openxmlformats.org/wordprocessingml/2006/main" w:rsidRPr="00805061">
        <w:rPr>
          <w:rFonts w:cs="Times New Roman"/>
          <w:b w:val="0"/>
          <w:bCs/>
          <w:sz w:val="24"/>
          <w:szCs w:val="24"/>
        </w:rPr>
        <w:t xml:space="preserve">სტატუსები;</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ბმული</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უახლესი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გაცემული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მიხედვით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მოთხოვნები</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თან</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რეგ </w:t>
      </w:r>
      <w:proofErr xmlns:w="http://schemas.openxmlformats.org/wordprocessingml/2006/main" w:type="spellEnd"/>
      <w:r xmlns:w="http://schemas.openxmlformats.org/wordprocessingml/2006/main">
        <w:rPr>
          <w:rFonts w:cs="Times New Roman"/>
          <w:b w:val="0"/>
          <w:bCs/>
          <w:sz w:val="24"/>
          <w:szCs w:val="24"/>
        </w:rPr>
        <w:t xml:space="preserve">. 2021/1698 მუხლი 17( </w:t>
      </w:r>
      <w:proofErr xmlns:w="http://schemas.openxmlformats.org/wordprocessingml/2006/main" w:type="spellStart"/>
      <w:r xmlns:w="http://schemas.openxmlformats.org/wordprocessingml/2006/main" w:rsidRPr="001212AF">
        <w:rPr>
          <w:rFonts w:cs="Times New Roman"/>
          <w:b w:val="0"/>
          <w:bCs/>
          <w:sz w:val="24"/>
          <w:szCs w:val="24"/>
        </w:rPr>
        <w:t xml:space="preserve">a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ბმული </w:t>
      </w:r>
      <w:proofErr xmlns:w="http://schemas.openxmlformats.org/wordprocessingml/2006/main" w:type="spellEnd"/>
      <w:r xmlns:w="http://schemas.openxmlformats.org/wordprocessingml/2006/main">
        <w:rPr>
          <w:rFonts w:cs="Times New Roman"/>
          <w:b w:val="0"/>
          <w:bCs/>
          <w:sz w:val="24"/>
          <w:szCs w:val="24"/>
        </w:rPr>
        <w:t xml:space="preserve">სერტიფიცირებული </w:t>
      </w:r>
      <w:proofErr xmlns:w="http://schemas.openxmlformats.org/wordprocessingml/2006/main" w:type="spellStart"/>
      <w:r xmlns:w="http://schemas.openxmlformats.org/wordprocessingml/2006/main" w:rsidRPr="001212AF">
        <w:rPr>
          <w:rFonts w:cs="Times New Roman"/>
          <w:b w:val="0"/>
          <w:bCs/>
          <w:sz w:val="24"/>
          <w:szCs w:val="24"/>
        </w:rPr>
        <w:t xml:space="preserve">ოპერატორებისა </w:t>
      </w:r>
      <w:proofErr xmlns:w="http://schemas.openxmlformats.org/wordprocessingml/2006/main" w:type="spellStart"/>
      <w:r xmlns:w="http://schemas.openxmlformats.org/wordprocessingml/2006/main" w:rsidRPr="001212AF">
        <w:rPr>
          <w:rFonts w:cs="Times New Roman"/>
          <w:b w:val="0"/>
          <w:bCs/>
          <w:sz w:val="24"/>
          <w:szCs w:val="24"/>
        </w:rPr>
        <w:t xml:space="preserve">და </w:t>
      </w:r>
      <w:proofErr xmlns:w="http://schemas.openxmlformats.org/wordprocessingml/2006/main" w:type="spellEnd"/>
      <w:r xmlns:w="http://schemas.openxmlformats.org/wordprocessingml/2006/main" w:rsidRPr="001212AF">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Pr>
          <w:rFonts w:cs="Times New Roman"/>
          <w:b w:val="0"/>
          <w:bCs/>
          <w:sz w:val="24"/>
          <w:szCs w:val="24"/>
        </w:rPr>
        <w:t xml:space="preserve">სიაზე</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1212AF">
        <w:rPr>
          <w:rFonts w:cs="Times New Roman"/>
          <w:b w:val="0"/>
          <w:bCs/>
          <w:sz w:val="24"/>
          <w:szCs w:val="24"/>
        </w:rPr>
        <w:t xml:space="preserve">ჯგუფებია</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ხელმისაწვდომი</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ზე</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რომელიც შეიცავს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ოპერატორებისთვის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805061">
        <w:rPr>
          <w:rFonts w:cs="Times New Roman"/>
          <w:b w:val="0"/>
          <w:bCs/>
          <w:sz w:val="24"/>
          <w:szCs w:val="24"/>
        </w:rPr>
        <w:t xml:space="preserve">ჯგუფები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ჯგუფი </w:t>
      </w:r>
      <w:proofErr xmlns:w="http://schemas.openxmlformats.org/wordprocessingml/2006/main" w:type="spellEnd"/>
      <w:r xmlns:w="http://schemas.openxmlformats.org/wordprocessingml/2006/main" w:rsidRPr="00805061">
        <w:rPr>
          <w:rFonts w:cs="Times New Roman"/>
          <w:b w:val="0"/>
          <w:bCs/>
          <w:sz w:val="24"/>
          <w:szCs w:val="24"/>
        </w:rPr>
        <w:t xml:space="preserve">და</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 </w:t>
      </w:r>
      <w:proofErr xmlns:w="http://schemas.openxmlformats.org/wordprocessingml/2006/main" w:type="spellStart"/>
      <w:r xmlns:w="http://schemas.openxmlformats.org/wordprocessingml/2006/main" w:rsidRPr="00805061">
        <w:rPr>
          <w:rFonts w:cs="Times New Roman"/>
          <w:b w:val="0"/>
          <w:bCs/>
          <w:sz w:val="24"/>
          <w:szCs w:val="24"/>
        </w:rPr>
        <w:t xml:space="preserve">რაოდენობა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რაც </w:t>
      </w:r>
      <w:proofErr xmlns:w="http://schemas.openxmlformats.org/wordprocessingml/2006/main" w:type="spellStart"/>
      <w:r xmlns:w="http://schemas.openxmlformats.org/wordprocessingml/2006/main" w:rsidRPr="00805061">
        <w:rPr>
          <w:rFonts w:cs="Times New Roman"/>
          <w:b w:val="0"/>
          <w:bCs/>
          <w:sz w:val="24"/>
          <w:szCs w:val="24"/>
        </w:rPr>
        <w:t xml:space="preserve">შეეხება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კერძოდ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რაოდენობა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პროდუქციის </w:t>
      </w:r>
      <w:proofErr xmlns:w="http://schemas.openxmlformats.org/wordprocessingml/2006/main" w:type="spellStart"/>
      <w:r xmlns:w="http://schemas.openxmlformats.org/wordprocessingml/2006/main" w:rsidRPr="00805061">
        <w:rPr>
          <w:rFonts w:cs="Times New Roman"/>
          <w:b w:val="0"/>
          <w:bCs/>
          <w:sz w:val="24"/>
          <w:szCs w:val="24"/>
        </w:rPr>
        <w:t xml:space="preserve">კატეგორია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დაფარული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 , </w:t>
      </w:r>
      <w:proofErr xmlns:w="http://schemas.openxmlformats.org/wordprocessingml/2006/main" w:type="spellEnd"/>
      <w:r xmlns:w="http://schemas.openxmlformats.org/wordprocessingml/2006/main" w:rsidRPr="00805061">
        <w:rPr>
          <w:rFonts w:cs="Times New Roman"/>
          <w:b w:val="0"/>
          <w:bCs/>
          <w:sz w:val="24"/>
          <w:szCs w:val="24"/>
        </w:rPr>
        <w:t xml:space="preserve">სერტიფიკაციის </w:t>
      </w:r>
      <w:proofErr xmlns:w="http://schemas.openxmlformats.org/wordprocessingml/2006/main" w:type="spellStart"/>
      <w:r xmlns:w="http://schemas.openxmlformats.org/wordprocessingml/2006/main" w:rsidRPr="00805061">
        <w:rPr>
          <w:rFonts w:cs="Times New Roman"/>
          <w:b w:val="0"/>
          <w:bCs/>
          <w:sz w:val="24"/>
          <w:szCs w:val="24"/>
        </w:rPr>
        <w:t xml:space="preserve">სტატუსი და </w:t>
      </w:r>
      <w:proofErr xmlns:w="http://schemas.openxmlformats.org/wordprocessingml/2006/main" w:type="spellStart"/>
      <w:r xmlns:w="http://schemas.openxmlformats.org/wordprocessingml/2006/main" w:rsidRPr="00805061">
        <w:rPr>
          <w:rFonts w:cs="Times New Roman"/>
          <w:b w:val="0"/>
          <w:bCs/>
          <w:sz w:val="24"/>
          <w:szCs w:val="24"/>
        </w:rPr>
        <w:t xml:space="preserve">მოქმედების </w:t>
      </w:r>
      <w:proofErr xmlns:w="http://schemas.openxmlformats.org/wordprocessingml/2006/main" w:type="spellEnd"/>
      <w:r xmlns:w="http://schemas.openxmlformats.org/wordprocessingml/2006/main" w:rsidRPr="00805061">
        <w:rPr>
          <w:rFonts w:cs="Times New Roman"/>
          <w:b w:val="0"/>
          <w:bCs/>
          <w:sz w:val="24"/>
          <w:szCs w:val="24"/>
        </w:rPr>
        <w:t xml:space="preserve">ვადა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ფარგლების </w:t>
      </w:r>
      <w:proofErr xmlns:w="http://schemas.openxmlformats.org/wordprocessingml/2006/main" w:type="spellStart"/>
      <w:r xmlns:w="http://schemas.openxmlformats.org/wordprocessingml/2006/main" w:rsidRPr="00805061">
        <w:rPr>
          <w:rFonts w:cs="Times New Roman"/>
          <w:b w:val="0"/>
          <w:bCs/>
          <w:sz w:val="24"/>
          <w:szCs w:val="24"/>
        </w:rPr>
        <w:t xml:space="preserve">შემთხვევები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შემცირება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შეჩერება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მითითებულია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სტანდარტში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მაშინვე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განახლებულია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სტატუსის </w:t>
      </w:r>
      <w:proofErr xmlns:w="http://schemas.openxmlformats.org/wordprocessingml/2006/main" w:type="spellStart"/>
      <w:r xmlns:w="http://schemas.openxmlformats.org/wordprocessingml/2006/main" w:rsidRPr="00805061">
        <w:rPr>
          <w:rFonts w:cs="Times New Roman"/>
          <w:b w:val="0"/>
          <w:bCs/>
          <w:sz w:val="24"/>
          <w:szCs w:val="24"/>
        </w:rPr>
        <w:t xml:space="preserve">შეცვლა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გაყვანის </w:t>
      </w:r>
      <w:proofErr xmlns:w="http://schemas.openxmlformats.org/wordprocessingml/2006/main" w:type="spellStart"/>
      <w:r xmlns:w="http://schemas.openxmlformats.org/wordprocessingml/2006/main" w:rsidRPr="00805061">
        <w:rPr>
          <w:rFonts w:cs="Times New Roman"/>
          <w:b w:val="0"/>
          <w:bCs/>
          <w:sz w:val="24"/>
          <w:szCs w:val="24"/>
        </w:rPr>
        <w:t xml:space="preserve">შემთხვევაა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ინახება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წლის </w:t>
      </w:r>
      <w:proofErr xmlns:w="http://schemas.openxmlformats.org/wordprocessingml/2006/main" w:type="spellEnd"/>
      <w:r xmlns:w="http://schemas.openxmlformats.org/wordprocessingml/2006/main" w:rsidRPr="00805061">
        <w:rPr>
          <w:rFonts w:cs="Times New Roman"/>
          <w:b w:val="0"/>
          <w:bCs/>
          <w:sz w:val="24"/>
          <w:szCs w:val="24"/>
        </w:rPr>
        <w:t xml:space="preserve">განმავლობაში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81094553"/>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ოპერატორთა და </w:t>
      </w:r>
      <w:proofErr xmlns:w="http://schemas.openxmlformats.org/wordprocessingml/2006/main" w:type="spellStart"/>
      <w:r xmlns:w="http://schemas.openxmlformats.org/wordprocessingml/2006/main" w:rsidR="00242D1F" w:rsidRPr="00B81A9E">
        <w:t xml:space="preserve">ოპერატორთა </w:t>
      </w:r>
      <w:bookmarkEnd xmlns:w="http://schemas.openxmlformats.org/wordprocessingml/2006/main" w:id="35"/>
      <w:r xmlns:w="http://schemas.openxmlformats.org/wordprocessingml/2006/main" w:rsidR="00242D1F" w:rsidRPr="00B81A9E">
        <w:t xml:space="preserve">ჯგუფების </w:t>
      </w:r>
      <w:proofErr xmlns:w="http://schemas.openxmlformats.org/wordprocessingml/2006/main" w:type="spellEnd"/>
      <w:r xmlns:w="http://schemas.openxmlformats.org/wordprocessingml/2006/main" w:rsidR="00242D1F" w:rsidRPr="00B81A9E">
        <w:t xml:space="preserve">მონაცემთა ბაზა</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სხეული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ინახავს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განახლება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ელექტრონული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და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ჯგუფების </w:t>
      </w:r>
      <w:proofErr xmlns:w="http://schemas.openxmlformats.org/wordprocessingml/2006/main" w:type="spellEnd"/>
      <w:r xmlns:w="http://schemas.openxmlformats.org/wordprocessingml/2006/main" w:rsidRPr="00667D1D">
        <w:rPr>
          <w:rFonts w:cs="Times New Roman"/>
          <w:b w:val="0"/>
          <w:bCs/>
          <w:sz w:val="24"/>
          <w:szCs w:val="24"/>
        </w:rPr>
        <w:t xml:space="preserve">მონაცემთა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ბაზა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რეგულაციით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მუხლი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მისი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მდებარეობს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ფაილზე</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და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დუბლიკატი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კოპირება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გააკეთა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on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სხვა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ყველა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მონაცემები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არის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შენახული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დაშიფრული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სერვერებზე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ამისთვის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მოძიება</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მიზნები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მენეჯმენტი</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პროცედურა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ძალა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სადაც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დატკეპნილი</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შესახებ</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მონაცემთა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ბაზის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ადგილმდებარეობა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არის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აღწერილია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ეს </w:t>
      </w:r>
      <w:proofErr xmlns:w="http://schemas.openxmlformats.org/wordprocessingml/2006/main" w:type="spellEnd"/>
      <w:r xmlns:w="http://schemas.openxmlformats.org/wordprocessingml/2006/main" w:rsidRPr="00667D1D">
        <w:rPr>
          <w:rFonts w:cs="Times New Roman"/>
          <w:b w:val="0"/>
          <w:bCs/>
          <w:sz w:val="24"/>
          <w:szCs w:val="24"/>
        </w:rPr>
        <w:t xml:space="preserve">STC 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მონაცემთა ბაზა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მოიცავს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შემდეგ</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ჯგუფის </w:t>
      </w:r>
      <w:proofErr xmlns:w="http://schemas.openxmlformats.org/wordprocessingml/2006/main" w:type="spellStart"/>
      <w:r xmlns:w="http://schemas.openxmlformats.org/wordprocessingml/2006/main" w:rsidRPr="00667D1D">
        <w:rPr>
          <w:rFonts w:cs="Times New Roman"/>
          <w:b w:val="0"/>
          <w:bCs/>
          <w:sz w:val="24"/>
          <w:szCs w:val="24"/>
        </w:rPr>
        <w:t xml:space="preserve">შემთხვევაში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ზომა</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თითოეულის </w:t>
      </w:r>
      <w:proofErr xmlns:w="http://schemas.openxmlformats.org/wordprocessingml/2006/main" w:type="spellStart"/>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წევრი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რაც შეეხება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ფარგლები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სერთიფიკატი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ნომერი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სტატუსი </w:t>
      </w:r>
      <w:proofErr xmlns:w="http://schemas.openxmlformats.org/wordprocessingml/2006/main" w:type="spellStart"/>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მოქმედების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სერთიფიკატი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sidRPr="00667D1D">
        <w:rPr>
          <w:rFonts w:cs="Times New Roman"/>
          <w:b w:val="0"/>
          <w:bCs/>
          <w:sz w:val="24"/>
          <w:szCs w:val="24"/>
        </w:rPr>
        <w:t xml:space="preserve">სტატუსი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 </w:t>
      </w:r>
      <w:proofErr xmlns:w="http://schemas.openxmlformats.org/wordprocessingml/2006/main" w:type="spellEnd"/>
      <w:r xmlns:w="http://schemas.openxmlformats.org/wordprocessingml/2006/main" w:rsidRPr="00667D1D">
        <w:rPr>
          <w:rFonts w:cs="Times New Roman"/>
          <w:b w:val="0"/>
          <w:bCs/>
          <w:sz w:val="24"/>
          <w:szCs w:val="24"/>
        </w:rPr>
        <w:t xml:space="preserve">თუ არა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კონვერტაცია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კონვერტაციის </w:t>
      </w:r>
      <w:proofErr xmlns:w="http://schemas.openxmlformats.org/wordprocessingml/2006/main" w:type="spellEnd"/>
      <w:r xmlns:w="http://schemas.openxmlformats.org/wordprocessingml/2006/main" w:rsidRPr="00667D1D">
        <w:rPr>
          <w:rFonts w:cs="Times New Roman"/>
          <w:b w:val="0"/>
          <w:bCs/>
          <w:sz w:val="24"/>
          <w:szCs w:val="24"/>
        </w:rPr>
        <w:t xml:space="preserve">პერიოდის </w:t>
      </w:r>
      <w:proofErr xmlns:w="http://schemas.openxmlformats.org/wordprocessingml/2006/main" w:type="spellStart"/>
      <w:r xmlns:w="http://schemas.openxmlformats.org/wordprocessingml/2006/main" w:rsidRPr="00667D1D">
        <w:rPr>
          <w:rFonts w:cs="Times New Roman"/>
          <w:b w:val="0"/>
          <w:bCs/>
          <w:sz w:val="24"/>
          <w:szCs w:val="24"/>
        </w:rPr>
        <w:t xml:space="preserve">ჩათვლით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ორგანული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რისკის </w:t>
      </w:r>
      <w:proofErr xmlns:w="http://schemas.openxmlformats.org/wordprocessingml/2006/main" w:type="spellStart"/>
      <w:r xmlns:w="http://schemas.openxmlformats.org/wordprocessingml/2006/main" w:rsidRPr="00667D1D">
        <w:rPr>
          <w:rFonts w:cs="Times New Roman"/>
          <w:b w:val="0"/>
          <w:bCs/>
          <w:sz w:val="24"/>
          <w:szCs w:val="24"/>
        </w:rPr>
        <w:t xml:space="preserve">დონე </w:t>
      </w:r>
      <w:proofErr xmlns:w="http://schemas.openxmlformats.org/wordprocessingml/2006/main" w:type="spellEnd"/>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შესაბამისობა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მუხლი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რეგ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 წწ;</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ქვეკონტრაქტის </w:t>
      </w:r>
      <w:proofErr xmlns:w="http://schemas.openxmlformats.org/wordprocessingml/2006/main" w:type="spellStart"/>
      <w:r xmlns:w="http://schemas.openxmlformats.org/wordprocessingml/2006/main" w:rsidRPr="00667D1D">
        <w:rPr>
          <w:rFonts w:cs="Times New Roman"/>
          <w:b w:val="0"/>
          <w:bCs/>
          <w:sz w:val="24"/>
          <w:szCs w:val="24"/>
        </w:rPr>
        <w:t xml:space="preserve">საქმე</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საქმიანობა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არიან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sidRPr="00667D1D">
        <w:rPr>
          <w:rFonts w:cs="Times New Roman"/>
          <w:b w:val="0"/>
          <w:bCs/>
          <w:sz w:val="24"/>
          <w:szCs w:val="24"/>
        </w:rPr>
        <w:t xml:space="preserve">ოპერატორები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ქვეკონტრაქტი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მესამე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წვეულება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მესამე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პარტიები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გეოგრაფიული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კოორდინატები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ზედაპირი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ფართობი </w:t>
      </w:r>
      <w:proofErr xmlns:w="http://schemas.openxmlformats.org/wordprocessingml/2006/main" w:type="spellEnd"/>
      <w:r xmlns:w="http://schemas.openxmlformats.org/wordprocessingml/2006/main" w:rsidRPr="00667D1D">
        <w:rPr>
          <w:rFonts w:cs="Times New Roman"/>
          <w:b w:val="0"/>
          <w:bCs/>
          <w:sz w:val="24"/>
          <w:szCs w:val="24"/>
        </w:rPr>
        <w:t xml:space="preserve">ყველა</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ერთეულები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შენობები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ინსპექტირება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მოხსენებები </w:t>
      </w:r>
      <w:proofErr xmlns:w="http://schemas.openxmlformats.org/wordprocessingml/2006/main" w:type="spellEnd"/>
      <w:r xmlns:w="http://schemas.openxmlformats.org/wordprocessingml/2006/main" w:rsidRPr="00667D1D">
        <w:rPr>
          <w:rFonts w:cs="Times New Roman"/>
          <w:b w:val="0"/>
          <w:bCs/>
          <w:sz w:val="24"/>
          <w:szCs w:val="24"/>
        </w:rPr>
        <w:t xml:space="preserve">და</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შერჩევის </w:t>
      </w:r>
      <w:proofErr xmlns:w="http://schemas.openxmlformats.org/wordprocessingml/2006/main" w:type="spellStart"/>
      <w:r xmlns:w="http://schemas.openxmlformats.org/wordprocessingml/2006/main" w:rsidRPr="00667D1D">
        <w:rPr>
          <w:rFonts w:cs="Times New Roman"/>
          <w:b w:val="0"/>
          <w:bCs/>
          <w:sz w:val="24"/>
          <w:szCs w:val="24"/>
        </w:rPr>
        <w:t xml:space="preserve">შედეგები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ანალიზი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როგორც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კარგად</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როგორც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ნებისმიერი </w:t>
      </w:r>
      <w:proofErr xmlns:w="http://schemas.openxmlformats.org/wordprocessingml/2006/main" w:type="spellStart"/>
      <w:r xmlns:w="http://schemas.openxmlformats.org/wordprocessingml/2006/main" w:rsidRPr="00667D1D">
        <w:rPr>
          <w:rFonts w:cs="Times New Roman"/>
          <w:b w:val="0"/>
          <w:bCs/>
          <w:sz w:val="24"/>
          <w:szCs w:val="24"/>
        </w:rPr>
        <w:t xml:space="preserve">შედეგი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სხვა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შესრულებული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ატარებდა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გარეთ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ტვირთები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შეუსაბამობები </w:t>
      </w:r>
      <w:proofErr xmlns:w="http://schemas.openxmlformats.org/wordprocessingml/2006/main" w:type="spellStart"/>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ზომები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მიმართა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81094554"/>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შეტყობინებები</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მეშვეობით</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სისტემა</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მოხსენიებულია</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მუხლი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რეგ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სხეული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გამოყენება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ორგანული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მეურნეობა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ინფორმაცია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სისტემა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ამისთვის</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ინფორმაციის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გაცვლა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კომისია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სხვა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ხელისუფლება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და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სხვა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სხეულები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და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კომპეტენტური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-ის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ხელისუფლება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წევრი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შტატები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და</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მესამე</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ქვეყნები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დაინტერესებული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გადახრები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მინიჭებული </w:t>
      </w:r>
      <w:proofErr xmlns:w="http://schemas.openxmlformats.org/wordprocessingml/2006/main" w:type="spellEnd"/>
      <w:r xmlns:w="http://schemas.openxmlformats.org/wordprocessingml/2006/main" w:rsidRPr="00667D1D">
        <w:rPr>
          <w:rFonts w:cs="Times New Roman"/>
          <w:b w:val="0"/>
          <w:bCs/>
          <w:sz w:val="24"/>
          <w:szCs w:val="24"/>
        </w:rPr>
        <w:t xml:space="preserve">და შესაბამისი </w:t>
      </w:r>
      <w:proofErr xmlns:w="http://schemas.openxmlformats.org/wordprocessingml/2006/main" w:type="spellStart"/>
      <w:r xmlns:w="http://schemas.openxmlformats.org/wordprocessingml/2006/main" w:rsidRPr="00667D1D">
        <w:rPr>
          <w:rFonts w:cs="Times New Roman"/>
          <w:b w:val="0"/>
          <w:bCs/>
          <w:sz w:val="24"/>
          <w:szCs w:val="24"/>
        </w:rPr>
        <w:t xml:space="preserve">მხარდაჭერა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შესაბამისობა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ამის </w:t>
      </w:r>
      <w:proofErr xmlns:w="http://schemas.openxmlformats.org/wordprocessingml/2006/main" w:type="spellStart"/>
      <w:r xmlns:w="http://schemas.openxmlformats.org/wordprocessingml/2006/main" w:rsidRPr="00667D1D">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რეგულაცია </w:t>
      </w:r>
      <w:proofErr xmlns:w="http://schemas.openxmlformats.org/wordprocessingml/2006/main" w:type="spellEnd"/>
      <w:r xmlns:w="http://schemas.openxmlformats.org/wordprocessingml/2006/main" w:rsidRPr="00667D1D">
        <w:rPr>
          <w:rFonts w:cs="Times New Roman"/>
          <w:b w:val="0"/>
          <w:bCs/>
          <w:sz w:val="24"/>
          <w:szCs w:val="24"/>
        </w:rPr>
        <w:t xml:space="preserve">; და</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სხვა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რელევანტურად </w:t>
      </w:r>
      <w:proofErr xmlns:w="http://schemas.openxmlformats.org/wordprocessingml/2006/main" w:type="spellStart"/>
      <w:r xmlns:w="http://schemas.openxmlformats.org/wordprocessingml/2006/main" w:rsidRPr="00667D1D">
        <w:rPr>
          <w:rFonts w:cs="Times New Roman"/>
          <w:b w:val="0"/>
          <w:bCs/>
          <w:sz w:val="24"/>
          <w:szCs w:val="24"/>
        </w:rPr>
        <w:t xml:space="preserve">მიიჩნევს</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სხეული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ინფორმაცია</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არის</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ინახება</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მიერ</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კონტროლი</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სხეულის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მინიმუმ 5 </w:t>
      </w:r>
      <w:proofErr xmlns:w="http://schemas.openxmlformats.org/wordprocessingml/2006/main" w:type="spellStart"/>
      <w:r xmlns:w="http://schemas.openxmlformats.org/wordprocessingml/2006/main" w:rsidRPr="00174C23">
        <w:rPr>
          <w:rFonts w:cs="Times New Roman"/>
          <w:sz w:val="24"/>
          <w:szCs w:val="24"/>
        </w:rPr>
        <w:t xml:space="preserve">წლის </w:t>
      </w:r>
      <w:proofErr xmlns:w="http://schemas.openxmlformats.org/wordprocessingml/2006/main" w:type="spellEnd"/>
      <w:r xmlns:w="http://schemas.openxmlformats.org/wordprocessingml/2006/main" w:rsidRPr="00174C23">
        <w:rPr>
          <w:rFonts w:cs="Times New Roman"/>
          <w:sz w:val="24"/>
          <w:szCs w:val="24"/>
        </w:rPr>
        <w:t xml:space="preserve">განმავლობაში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აწარმოებს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საფუძველზე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თხოვნა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81094555"/>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სტანდარტი</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პროცედურა</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ამისთვის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განახლება</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განაახლებს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ტექნიკურ </w:t>
      </w:r>
      <w:proofErr xmlns:w="http://schemas.openxmlformats.org/wordprocessingml/2006/main" w:type="spellEnd"/>
      <w:r xmlns:w="http://schemas.openxmlformats.org/wordprocessingml/2006/main" w:rsidR="006E0E65">
        <w:rPr>
          <w:rFonts w:cs="Times New Roman"/>
          <w:b w:val="0"/>
          <w:bCs/>
          <w:sz w:val="24"/>
          <w:szCs w:val="24"/>
          <w:lang w:val="en-GB"/>
        </w:rPr>
        <w:t xml:space="preserve">სტანდარტს CB დოკუმენტების მართვის პროცედურის შესაბამისად შემდეგ შემთხვევებში:</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ევროკავშირის რეგულაციების ცვლილებები;</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ცვლილებები ცენტრალური ბანკის შიდა პროცედურებში;</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და აკრედიტაციის ბიუროს რეკომენდაციებით;</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დოკუმენტის იდენტიფიკაცია შემდეგია STC ხარისხის მართვის პროცედურასთან დაკავშირებით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დოკუმენტისა და არქივის </w:t>
      </w:r>
      <w:proofErr xmlns:w="http://schemas.openxmlformats.org/wordprocessingml/2006/main" w:type="spellStart"/>
      <w:r xmlns:w="http://schemas.openxmlformats.org/wordprocessingml/2006/main" w:rsidR="006E0E65">
        <w:rPr>
          <w:rFonts w:cs="Times New Roman"/>
          <w:b w:val="0"/>
          <w:bCs/>
          <w:sz w:val="24"/>
          <w:szCs w:val="24"/>
          <w:lang w:val="en-GB"/>
        </w:rPr>
        <w:t xml:space="preserve">მართვა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სად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შესაბამისობის შეფასების დეპარტამენტის დოკუმენტი</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დოკუმენტის ტიპი (პროცედურა);</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ორგანული მეურნეობა;</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დოკუმენტის სერიული ნომერი;</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დოკუმენტი მესამე ქვეყნების სექტორის საქმიანობისათვის;</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01.09.2022წ. – ბოლო განახლების მონაცემები;</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ბოლო მიმოხილვის იდენტიფიკაცია.</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ხარისხის სისტემის სრული დოკუმენტები, ფორმები და ა.შ. ჩამოთვლილია CB ხარისხის მართვის სისტემის სახელმძღვანელოში მოთხოვნის შემთხვევაში.</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სავალდებულო საჭირო დოკუმენტები: სერტიფიცირების პროცედურები და ფორმები ხელმისაწვდომია ელექტრონულად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აცნობებს კომისიას ტექნიკურ დოკუმენტაციაში, </w:t>
      </w:r>
      <w:proofErr xmlns:w="http://schemas.openxmlformats.org/wordprocessingml/2006/main" w:type="gramStart"/>
      <w:r xmlns:w="http://schemas.openxmlformats.org/wordprocessingml/2006/main" w:rsidRPr="00805061">
        <w:rPr>
          <w:rFonts w:cs="Times New Roman"/>
          <w:b w:val="0"/>
          <w:bCs/>
          <w:sz w:val="24"/>
          <w:szCs w:val="24"/>
          <w:lang w:val="en-GB"/>
        </w:rPr>
        <w:t xml:space="preserve">პროცედურებსა </w:t>
      </w:r>
      <w:proofErr xmlns:w="http://schemas.openxmlformats.org/wordprocessingml/2006/main" w:type="gramEnd"/>
      <w:r xmlns:w="http://schemas.openxmlformats.org/wordprocessingml/2006/main" w:rsidRPr="00805061">
        <w:rPr>
          <w:rFonts w:cs="Times New Roman"/>
          <w:b w:val="0"/>
          <w:bCs/>
          <w:sz w:val="24"/>
          <w:szCs w:val="24"/>
          <w:lang w:val="en-GB"/>
        </w:rPr>
        <w:t xml:space="preserve">და სხვა შესაბამის დოკუმენტაციაში შეტანილი ნებისმიერი ცვლილების შესახებ 30 დღის ვადაში.</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81094556"/>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კომისია</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ინფორმაცია</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მოთხოვნები</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აღიარება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შეატყობინეთ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გამო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დრო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არა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მოგვიანებით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ვიდრე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კალენდრის </w:t>
      </w:r>
      <w:proofErr xmlns:w="http://schemas.openxmlformats.org/wordprocessingml/2006/main" w:type="spellEnd"/>
      <w:r xmlns:w="http://schemas.openxmlformats.org/wordprocessingml/2006/main" w:rsidRPr="00805061">
        <w:rPr>
          <w:rFonts w:cs="Times New Roman"/>
          <w:b w:val="0"/>
          <w:bCs/>
          <w:sz w:val="24"/>
          <w:szCs w:val="24"/>
        </w:rPr>
        <w:t xml:space="preserve">ფარგლებში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დღეებში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ცვლილებების </w:t>
      </w:r>
      <w:proofErr xmlns:w="http://schemas.openxmlformats.org/wordprocessingml/2006/main" w:type="spellStart"/>
      <w:r xmlns:w="http://schemas.openxmlformats.org/wordprocessingml/2006/main" w:rsidRPr="00805061">
        <w:rPr>
          <w:rFonts w:cs="Times New Roman"/>
          <w:b w:val="0"/>
          <w:bCs/>
          <w:sz w:val="24"/>
          <w:szCs w:val="24"/>
        </w:rPr>
        <w:t xml:space="preserve">გაჩენა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 </w:t>
      </w:r>
      <w:proofErr xmlns:w="http://schemas.openxmlformats.org/wordprocessingml/2006/main" w:type="spellStart"/>
      <w:r xmlns:w="http://schemas.openxmlformats.org/wordprocessingml/2006/main" w:rsidRPr="00805061">
        <w:rPr>
          <w:rFonts w:cs="Times New Roman"/>
          <w:b w:val="0"/>
          <w:bCs/>
          <w:sz w:val="24"/>
          <w:szCs w:val="24"/>
        </w:rPr>
        <w:t xml:space="preserve">შინაარსი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ტექნიკური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დოსიე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სტანდარტული</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შენარჩუნება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კომუნიკაცია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ზე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 </w:t>
      </w:r>
      <w:proofErr xmlns:w="http://schemas.openxmlformats.org/wordprocessingml/2006/main" w:type="spellStart"/>
      <w:r xmlns:w="http://schemas.openxmlformats.org/wordprocessingml/2006/main" w:rsidRPr="00805061">
        <w:rPr>
          <w:rFonts w:cs="Times New Roman"/>
          <w:b w:val="0"/>
          <w:bCs/>
          <w:sz w:val="24"/>
          <w:szCs w:val="24"/>
        </w:rPr>
        <w:t xml:space="preserve">თხოვნა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კომპეტენტური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შტატები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მასთან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მხარდამჭერი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რაც </w:t>
      </w:r>
      <w:proofErr xmlns:w="http://schemas.openxmlformats.org/wordprocessingml/2006/main" w:type="spellStart"/>
      <w:r xmlns:w="http://schemas.openxmlformats.org/wordprocessingml/2006/main" w:rsidRPr="00805061">
        <w:rPr>
          <w:rFonts w:cs="Times New Roman"/>
          <w:b w:val="0"/>
          <w:bCs/>
          <w:sz w:val="24"/>
          <w:szCs w:val="24"/>
        </w:rPr>
        <w:t xml:space="preserve">შეეხება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ქვეშ</w:t>
      </w:r>
      <w:proofErr xmlns:w="http://schemas.openxmlformats.org/wordprocessingml/2006/main" w:type="spellEnd"/>
      <w:r xmlns:w="http://schemas.openxmlformats.org/wordprocessingml/2006/main" w:rsidRPr="00805061">
        <w:rPr>
          <w:rFonts w:cs="Times New Roman"/>
          <w:b w:val="0"/>
          <w:bCs/>
          <w:sz w:val="24"/>
          <w:szCs w:val="24"/>
        </w:rPr>
        <w:t xml:space="preserve"> 2018/848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რეგულაციის </w:t>
      </w:r>
      <w:proofErr xmlns:w="http://schemas.openxmlformats.org/wordprocessingml/2006/main" w:type="spellEnd"/>
      <w:r xmlns:w="http://schemas.openxmlformats.org/wordprocessingml/2006/main" w:rsidRPr="00805061">
        <w:rPr>
          <w:rFonts w:cs="Times New Roman"/>
          <w:b w:val="0"/>
          <w:bCs/>
          <w:sz w:val="24"/>
          <w:szCs w:val="24"/>
        </w:rPr>
        <w:t xml:space="preserve">(EU) </w:t>
      </w:r>
      <w:proofErr xmlns:w="http://schemas.openxmlformats.org/wordprocessingml/2006/main" w:type="spellStart"/>
      <w:r xmlns:w="http://schemas.openxmlformats.org/wordprocessingml/2006/main" w:rsidRPr="00805061">
        <w:rPr>
          <w:rFonts w:cs="Times New Roman"/>
          <w:b w:val="0"/>
          <w:bCs/>
          <w:sz w:val="24"/>
          <w:szCs w:val="24"/>
        </w:rPr>
        <w:t xml:space="preserve">46-ე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 და </w:t>
      </w:r>
      <w:proofErr xmlns:w="http://schemas.openxmlformats.org/wordprocessingml/2006/main" w:type="spellEnd"/>
      <w:r xmlns:w="http://schemas.openxmlformats.org/wordprocessingml/2006/main" w:rsidRPr="00805061">
        <w:rPr>
          <w:rFonts w:cs="Times New Roman"/>
          <w:b w:val="0"/>
          <w:bCs/>
          <w:sz w:val="24"/>
          <w:szCs w:val="24"/>
        </w:rPr>
        <w:t xml:space="preserve">იმ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საჭირო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ინახება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ზე</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განკარგვა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 </w:t>
      </w:r>
      <w:proofErr xmlns:w="http://schemas.openxmlformats.org/wordprocessingml/2006/main" w:type="spellEnd"/>
      <w:r xmlns:w="http://schemas.openxmlformats.org/wordprocessingml/2006/main" w:rsidRPr="00805061">
        <w:rPr>
          <w:rFonts w:cs="Times New Roman"/>
          <w:b w:val="0"/>
          <w:bCs/>
          <w:sz w:val="24"/>
          <w:szCs w:val="24"/>
        </w:rPr>
        <w:t xml:space="preserve">და</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შტატები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წლის </w:t>
      </w:r>
      <w:proofErr xmlns:w="http://schemas.openxmlformats.org/wordprocessingml/2006/main" w:type="spellEnd"/>
      <w:r xmlns:w="http://schemas.openxmlformats.org/wordprocessingml/2006/main" w:rsidRPr="00805061">
        <w:rPr>
          <w:rFonts w:cs="Times New Roman"/>
          <w:b w:val="0"/>
          <w:bCs/>
          <w:sz w:val="24"/>
          <w:szCs w:val="24"/>
        </w:rPr>
        <w:t xml:space="preserve">განმავლობაში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წელიწადი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რომელიც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აიღო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ადგილი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მოხსენიებულია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2018/848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რეგულაციის (EU)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მუხლის </w:t>
      </w:r>
      <w:proofErr xmlns:w="http://schemas.openxmlformats.org/wordprocessingml/2006/main" w:type="spellEnd"/>
      <w:r xmlns:w="http://schemas.openxmlformats.org/wordprocessingml/2006/main" w:rsidRPr="00805061">
        <w:rPr>
          <w:rFonts w:cs="Times New Roman"/>
          <w:b w:val="0"/>
          <w:bCs/>
          <w:sz w:val="24"/>
          <w:szCs w:val="24"/>
        </w:rPr>
        <w:t xml:space="preserve">(ბ)(i) </w:t>
      </w:r>
      <w:proofErr xmlns:w="http://schemas.openxmlformats.org/wordprocessingml/2006/main" w:type="spellStart"/>
      <w:r xmlns:w="http://schemas.openxmlformats.org/wordprocessingml/2006/main" w:rsidRPr="00805061">
        <w:rPr>
          <w:rFonts w:cs="Times New Roman"/>
          <w:b w:val="0"/>
          <w:bCs/>
          <w:sz w:val="24"/>
          <w:szCs w:val="24"/>
        </w:rPr>
        <w:t xml:space="preserve">პუნქტი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მტკიცებულება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იყვნენ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მიწოდებული</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მტკიცებულება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აქვს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შეატყობინეს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საქმიანობის </w:t>
      </w:r>
      <w:proofErr xmlns:w="http://schemas.openxmlformats.org/wordprocessingml/2006/main" w:type="spellEnd"/>
      <w:r xmlns:w="http://schemas.openxmlformats.org/wordprocessingml/2006/main" w:rsidRPr="00805061">
        <w:rPr>
          <w:rFonts w:cs="Times New Roman"/>
          <w:b w:val="0"/>
          <w:bCs/>
          <w:sz w:val="24"/>
          <w:szCs w:val="24"/>
        </w:rPr>
        <w:t xml:space="preserve">შესაბამის </w:t>
      </w:r>
      <w:proofErr xmlns:w="http://schemas.openxmlformats.org/wordprocessingml/2006/main" w:type="spellEnd"/>
      <w:r xmlns:w="http://schemas.openxmlformats.org/wordprocessingml/2006/main" w:rsidRPr="00805061">
        <w:rPr>
          <w:rFonts w:cs="Times New Roman"/>
          <w:b w:val="0"/>
          <w:bCs/>
          <w:sz w:val="24"/>
          <w:szCs w:val="24"/>
        </w:rPr>
        <w:t xml:space="preserve">ორგანოებს</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შეშფოთებული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პატივისცემის </w:t>
      </w:r>
      <w:proofErr xmlns:w="http://schemas.openxmlformats.org/wordprocessingml/2006/main" w:type="spellStart"/>
      <w:r xmlns:w="http://schemas.openxmlformats.org/wordprocessingml/2006/main" w:rsidRPr="00805061">
        <w:rPr>
          <w:rFonts w:cs="Times New Roman"/>
          <w:b w:val="0"/>
          <w:bCs/>
          <w:sz w:val="24"/>
          <w:szCs w:val="24"/>
        </w:rPr>
        <w:t xml:space="preserve">ვალდებულება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ლეგალური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დაწესებული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მასზე</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შეშფოთება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იღებს </w:t>
      </w:r>
      <w:proofErr xmlns:w="http://schemas.openxmlformats.org/wordprocessingml/2006/main" w:type="spellEnd"/>
      <w:r xmlns:w="http://schemas.openxmlformats.org/wordprocessingml/2006/main" w:rsidRPr="00805061">
        <w:rPr>
          <w:rFonts w:cs="Times New Roman"/>
          <w:b w:val="0"/>
          <w:bCs/>
          <w:sz w:val="24"/>
          <w:szCs w:val="24"/>
        </w:rPr>
        <w:t xml:space="preserve">ვალდებულებას </w:t>
      </w:r>
      <w:proofErr xmlns:w="http://schemas.openxmlformats.org/wordprocessingml/2006/main" w:type="spellEnd"/>
      <w:r xmlns:w="http://schemas.openxmlformats.org/wordprocessingml/2006/main" w:rsidRPr="00805061">
        <w:rPr>
          <w:rFonts w:cs="Times New Roman"/>
          <w:b w:val="0"/>
          <w:bCs/>
          <w:sz w:val="24"/>
          <w:szCs w:val="24"/>
        </w:rPr>
        <w:t xml:space="preserve">გასცეს</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წვდომა </w:t>
      </w:r>
      <w:proofErr xmlns:w="http://schemas.openxmlformats.org/wordprocessingml/2006/main" w:type="spellEnd"/>
      <w:r xmlns:w="http://schemas.openxmlformats.org/wordprocessingml/2006/main" w:rsidRPr="00805061">
        <w:rPr>
          <w:rFonts w:cs="Times New Roman"/>
          <w:b w:val="0"/>
          <w:bCs/>
          <w:sz w:val="24"/>
          <w:szCs w:val="24"/>
        </w:rPr>
        <w:t xml:space="preserve">ყველასთან</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ოფისები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ობიექტები </w:t>
      </w:r>
      <w:proofErr xmlns:w="http://schemas.openxmlformats.org/wordprocessingml/2006/main" w:type="spellEnd"/>
      <w:r xmlns:w="http://schemas.openxmlformats.org/wordprocessingml/2006/main" w:rsidRPr="00805061">
        <w:rPr>
          <w:rFonts w:cs="Times New Roman"/>
          <w:b w:val="0"/>
          <w:bCs/>
          <w:sz w:val="24"/>
          <w:szCs w:val="24"/>
        </w:rPr>
        <w:t xml:space="preserve">დამოუკიდებელი</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ექსპერტები</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დანიშნული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შენახვა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კომუნიკაცია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მასთან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შეშფოთებული</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მისცეს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 </w:t>
      </w:r>
      <w:proofErr xmlns:w="http://schemas.openxmlformats.org/wordprocessingml/2006/main" w:type="spellEnd"/>
      <w:r xmlns:w="http://schemas.openxmlformats.org/wordprocessingml/2006/main" w:rsidRPr="00805061">
        <w:rPr>
          <w:rFonts w:cs="Times New Roman"/>
          <w:b w:val="0"/>
          <w:bCs/>
          <w:sz w:val="24"/>
          <w:szCs w:val="24"/>
        </w:rPr>
        <w:t xml:space="preserve">კომისიაში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რომელიც </w:t>
      </w:r>
      <w:proofErr xmlns:w="http://schemas.openxmlformats.org/wordprocessingml/2006/main" w:type="spellEnd"/>
      <w:r xmlns:w="http://schemas.openxmlformats.org/wordprocessingml/2006/main" w:rsidRPr="00805061">
        <w:rPr>
          <w:rFonts w:cs="Times New Roman"/>
          <w:b w:val="0"/>
          <w:bCs/>
          <w:sz w:val="24"/>
          <w:szCs w:val="24"/>
        </w:rPr>
        <w:t xml:space="preserve">რელევანტურად </w:t>
      </w:r>
      <w:proofErr xmlns:w="http://schemas.openxmlformats.org/wordprocessingml/2006/main" w:type="spellStart"/>
      <w:r xmlns:w="http://schemas.openxmlformats.org/wordprocessingml/2006/main" w:rsidRPr="00805061">
        <w:rPr>
          <w:rFonts w:cs="Times New Roman"/>
          <w:b w:val="0"/>
          <w:bCs/>
          <w:sz w:val="24"/>
          <w:szCs w:val="24"/>
        </w:rPr>
        <w:t xml:space="preserve">მიიჩნია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81094557"/>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სისტემები </w:t>
      </w:r>
      <w:proofErr xmlns:w="http://schemas.openxmlformats.org/wordprocessingml/2006/main" w:type="spellEnd"/>
      <w:r xmlns:w="http://schemas.openxmlformats.org/wordprocessingml/2006/main" w:rsidR="009A0713" w:rsidRPr="006E0E65">
        <w:t xml:space="preserve">და </w:t>
      </w:r>
      <w:proofErr xmlns:w="http://schemas.openxmlformats.org/wordprocessingml/2006/main" w:type="spellStart"/>
      <w:r xmlns:w="http://schemas.openxmlformats.org/wordprocessingml/2006/main" w:rsidR="009A0713" w:rsidRPr="006E0E65">
        <w:t xml:space="preserve">პროცედურები</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ამისთვის</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ინფორმაციის </w:t>
      </w:r>
      <w:proofErr xmlns:w="http://schemas.openxmlformats.org/wordprocessingml/2006/main" w:type="spellStart"/>
      <w:r xmlns:w="http://schemas.openxmlformats.org/wordprocessingml/2006/main" w:rsidR="009A0713" w:rsidRPr="006E0E65">
        <w:t xml:space="preserve">გაცვლა</w:t>
      </w:r>
      <w:proofErr xmlns:w="http://schemas.openxmlformats.org/wordprocessingml/2006/main" w:type="spellEnd"/>
      <w:r xmlns:w="http://schemas.openxmlformats.org/wordprocessingml/2006/main" w:rsidR="009A0713" w:rsidRPr="006E0E65">
        <w:t xml:space="preserve">​</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იყენებს ორგანული მეურნეობის საინფორმაციო სისტემას (OFIS) ინფორმაციის გაცვლისთვის კომისიასთან, სხვა საკონტროლო ორგანოებთან და სხვა კონტროლის ორგანოებთან და წევრი სახელმწიფოებისა და შესაბამისი მესამე ქვეყნების კომპეტენტურ ორგანოებთან.</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ცენტრალური ბანკი იღებს შესაბამის ზომებს და ადგენს დოკუმენტურ პროცედურებს, რათა უზრუნველყოს ინფორმაციის დროული გაცვლა კომისიასთან და სხვა საკონტროლო ორგანოებთან და კონტროლის ორგანოებთან. პროცედურა ANN-P-BL-015-3V მოქმედებს კომისიასთან და სხვა საკონტროლო ორგანოებთან და კონტროლის ორგანოებთან ინფორმაციის გაცვლის უზრუნველსაყოფად.</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როდესაც 2018/848 რეგულაციის (EU) 46-ე მუხლით გათვალისწინებული დოკუმენტი ან პროცედურა ან ამ მუხლის შესაბამისად მიღებული დელეგირებული და განმახორციელებელი აქტები მოითხოვს უფლებამოსილი პირის ხელმოწერას ან პირის დამტკიცებას ერთ ან რამდენიმე ეტაპზე. ამ პროცედურის მიხედვით, ამ დოკუმენტების კომუნიკაციისთვის შექმნილი კომპიუტერული სისტემები CB შესაძლებელს ხდის თითოეული ადამიანის იდენტიფიცირებას და გარანტიას, რომ დოკუმენტების შინაარსის მთლიანობა, მათ შორის პროცედურის ეტაპებთან დაკავშირებით, არ შეიძლება შეიცვალოს.</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81094558"/>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გამონაკლისი</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წესები </w:t>
      </w:r>
      <w:proofErr xmlns:w="http://schemas.openxmlformats.org/wordprocessingml/2006/main" w:type="spellEnd"/>
      <w:r xmlns:w="http://schemas.openxmlformats.org/wordprocessingml/2006/main" w:rsidR="007E50A1" w:rsidRPr="00192CE0">
        <w:t xml:space="preserve">და </w:t>
      </w:r>
      <w:proofErr xmlns:w="http://schemas.openxmlformats.org/wordprocessingml/2006/main" w:type="spellStart"/>
      <w:r xmlns:w="http://schemas.openxmlformats.org/wordprocessingml/2006/main" w:rsidR="007E50A1" w:rsidRPr="00192CE0">
        <w:t xml:space="preserve">დამატებითი</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მოთხოვნები</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ყველა მითითება კომპეტენტურ ორგანოებზე და წევრ სახელმწიფოებზე II დანართში რეგ. 2018/848 წწ, რომლებიც მოხსენიებულია რეგ. 2021/1698 მუხლი 30 დეტალური პროცესის საფეხურები იხსნება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ის პროცედურაში ANN-P-BL-033 </w:t>
      </w:r>
      <w:r xmlns:w="http://schemas.openxmlformats.org/wordprocessingml/2006/main" w:rsidR="00324CF3" w:rsidRPr="00805061">
        <w:rPr>
          <w:rStyle w:val="q4iawc"/>
          <w:rFonts w:cs="Times New Roman"/>
          <w:b w:val="0"/>
          <w:bCs/>
          <w:i/>
          <w:iCs/>
          <w:sz w:val="24"/>
          <w:szCs w:val="24"/>
          <w:lang w:val="en"/>
        </w:rPr>
        <w:t xml:space="preserve">პროცედურები მოქმედი გადახრები, ნებართვები და მითითებები კომპეტენტური ორგანოებისთვის და ანგარიშგების პროცედურები მესამე ქვეყნებში 2021/1698 რეგულაციაში მითითებული საქმიანობის შესახებ;</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ს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შეუძლია გასცეს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კატასტროფის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გარემოებები</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რეგ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მუხლი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პროცედურა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დაკავშირებით</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კატასტროფის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გარემოებები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პროცედურა საგანგებო მოვლენებთან და/ან გარემოებებთან დაკავშირებით, რომლებიც გავლენას ახდენენ კონტროლის ორგანოზე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მოთხოვნები ლოკოკინებისა და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ჭიების მიმართ </w:t>
      </w:r>
      <w:proofErr xmlns:w="http://schemas.openxmlformats.org/wordprocessingml/2006/main" w:type="spellEnd"/>
      <w:r xmlns:w="http://schemas.openxmlformats.org/wordprocessingml/2006/main" w:rsidRPr="00805061">
        <w:rPr>
          <w:rFonts w:cs="Times New Roman"/>
          <w:b w:val="0"/>
          <w:bCs/>
          <w:sz w:val="24"/>
          <w:szCs w:val="24"/>
          <w:lang w:val="en-GB"/>
        </w:rPr>
        <w:t xml:space="preserve">და მათგან მიღებული პროდუქტების დამატებით ორგანული წარმოების წესების შესახებ,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რომლებიც აღწერილია </w:t>
      </w:r>
      <w:proofErr xmlns:w="http://schemas.openxmlformats.org/wordprocessingml/2006/main" w:type="spellEnd"/>
      <w:r xmlns:w="http://schemas.openxmlformats.org/wordprocessingml/2006/main" w:rsidRPr="00805061">
        <w:rPr>
          <w:rFonts w:cs="Times New Roman"/>
          <w:b w:val="0"/>
          <w:bCs/>
          <w:sz w:val="24"/>
          <w:szCs w:val="24"/>
          <w:lang w:val="en-GB"/>
        </w:rPr>
        <w:t xml:space="preserve">რეგ.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ლოკოკინები და მიწის ჭიები და მათგან მიღებული პროდუქცია იყიდება „ორგანული სოფლის მეურნეობის“ აღნიშვნით, თუ დაკმაყოფილებულია ერთ-ერთი შემდეგი მოთხოვნა:</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ორგანულ ფერმაში იბადებიან;</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იმყოფებოდნენ ფერმაში მეურნეობის გარდამავალი პერიოდის დაწყებისას რეგლამენტის შესაბამისად. 2018/848 დანართი II ნაწილი II 1.2. განყოფილება და გაიზარდა 24 თვის განმავლობაში ამ დებულების მოთხოვნების შესაბამისად;</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მიიყვანეს ფერმაში და გაიზარდა რეგ 2018/848-ის მოთხოვნების შესაბამისად 12 თვის განმავლობაში.</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საკონტროლო ორგანოს შეუძლია დაუშვას ორგანულად გამოყვანილი ცხოველების ჩართვა ორგანული წარმოების ერთეულში, თუ ორგანულად გამოყვანილი ცხოველები არ არის საკმარისი ხარისხით ან რაოდენობით იმ ქვეყნის ტერიტორიაზე, სადაც ოპერატორი მდებარეობს, 2018/848 რეგულაციის შესაბამისად. დანართი II, ნაწილი II, 1.3.4.4. საკონტროლო ორგანოს პროცედურით გამოცხადებული წერტილი ANN-P-BL-033-3V პუნქტი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მოწოდებული საკვები მიღებული რეგ. 2018/848 მოთხოვნები</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ნივთიერებები გამოიყენება დასუფთავებისა და დეზინფექციისთვის, რეგ. 24-ე მუხლის მოთხოვნათა 2018/848 წ</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81094559"/>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სპეციფიკური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მოთხოვნები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ამისთვის</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წლიური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ანგარიში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მოხსენიებული </w:t>
      </w:r>
      <w:proofErr xmlns:w="http://schemas.openxmlformats.org/wordprocessingml/2006/main" w:type="spellEnd"/>
      <w:r xmlns:w="http://schemas.openxmlformats.org/wordprocessingml/2006/main" w:rsidR="009D47E8" w:rsidRPr="00B745B5">
        <w:t xml:space="preserve">რეგ </w:t>
      </w:r>
      <w:proofErr xmlns:w="http://schemas.openxmlformats.org/wordprocessingml/2006/main" w:type="spellEnd"/>
      <w:r xmlns:w="http://schemas.openxmlformats.org/wordprocessingml/2006/main" w:rsidR="009D47E8" w:rsidRPr="00B745B5">
        <w:t xml:space="preserve">.</w:t>
      </w:r>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წწ</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მუხლი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წლიური ანგარიშის მიზნებისათვის ტექნიკური დოზერი შევსებულია შემდეგით:</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(ა) მესამე ქვეყანაში ან მესამე ქვეყნებში საკონტროლო ორგანოს კონტროლის საქმიანობა წინა წელს, პროდუქციის კატეგორიის მიხედვით, როგორც ეს მითითებულია 2018/848 რეგულაციის (EU) 35(7) მუხლით, მათ შორის ინფორმაციის შესახებ ოპერატორების და ოპერატორთა ჯგუფების რაოდენობა, აგრეთვე მათი წევრების რაოდენობა (ქვეკონტრაქტორების ჩათვლით, თუ ოპერატორები ან ოპერატორთა ჯგუფები არ არიან პასუხისმგებელნი ქვეკონტრაქტორებზე), რომლებიც ექვემდებარებოდნენ მათ კონტროლს წინა წლის 31 დეკემბერს. მესამე ქვეყნისა და პროდუქციის კატეგორიის მიხედვით;</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(ბ) ვალდებულება, რომ კონტროლის ორგანომ შეასრულა წარმოების წესების თარგმანის საჭირო განახლებები ამ რეგლამენტის 1(2)(ე) ქვეპუნქტის შესაბამისად ან ნებისმიერი სხვა შესაბამისი დოკუმენტი, რომელიც საჭიროა 46(2) მუხლის მიზნებისთვის. რეგულაცია (EU) 2018/848 ან წინამდებარე რეგულაცია;</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გ) შიდა პროცედურების ნებისმიერი განახლება, მათ შორის სერტიფიცირებისა და კონტროლის სისტემის მიერ, რომელიც შექმნილია კონტროლის ორგანოს მიერ ამ დებულების შესაბამისად;</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დ) კონტროლის ორგანოს ვებ-გვერდის ბმული მე-17 მუხლის შესაბამისად მოთხოვნილი ინფორმაციით;</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(ე) ოფისის წლიური შეფასების ანგარიში, სადაც მიიღება სერტიფიცირების გადაწყვეტილებები, როგორც მითითებულია რეგ. I დანართის A ნაწილის 2021/1698 პუნქტი 2.1:</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იმის უზრუნველყოფა, რომ საკონტროლო ორგანო დამაკმაყოფილებლად იქნა შეფასებული აკრედიტაციის ორგანოს მიერ წინა წელს მისი უნარის შესახებ უზრუნველყოს მესამე ქვეყნებიდან იმპორტირებული პროდუქციის შესაბამისობა (EU) 2018/848 რეგულაციასთან;</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ადასტურებს, რომ კონტროლის ორგანოს ან კონტროლის ორგანოს ჯერ კიდევ აქვს უნარი და კომპეტენციები განახორციელოს კონტროლის მოთხოვნები, პირობები და ზომები, რომლებიც მითითებულია 2018/848 რეგულაციის 46(2) და (6) მუხლით და ამ რეგულაცია, ყოველ მესამე ქვეყანაში, რომლისთვისაც იგი აღიარებულია;</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წლიური შეფასების ანგარიშის ნებისმიერი განახლებული ინფორმაციის ჩათვლით შედეგებთან დაკავშირებით და შეფასება:</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ოპერატორების ან ოპერატორთა ჯგუფის ფაილების შემოწმება;</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შეუსაბამობების სია, ისევე როგორც შეუსაბამობების რაოდენობა</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სერტიფიცირებული ოპერატორები ან ოპერატორთა ჯგუფები;</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შეუსაბამობებისა და საჩივრების განხილვა, ასეთის არსებობის შემთხვევაში, მაკორექტირებელი ზომების ახსნა-განმარტებით</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განხორციელებული ოპერატორების ან ოპერატორთა ჯგუფის მიერ მისი შეუსაბამობების გრძელვადიანი დახურვის მიზნით;</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ღონისძიებების კატალოგი და მისი განხორციელება;</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რისკის ანალიზის პროცედურა;</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წლიური რისკის გეგმა;</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შერჩევის სტრატეგია, </w:t>
      </w:r>
      <w:proofErr xmlns:w="http://schemas.openxmlformats.org/wordprocessingml/2006/main" w:type="gramStart"/>
      <w:r xmlns:w="http://schemas.openxmlformats.org/wordprocessingml/2006/main" w:rsidRPr="00805061">
        <w:rPr>
          <w:rFonts w:cs="Times New Roman"/>
          <w:b w:val="0"/>
          <w:bCs/>
          <w:sz w:val="24"/>
          <w:szCs w:val="24"/>
          <w:lang w:val="en-GB"/>
        </w:rPr>
        <w:t xml:space="preserve">პროცედურა </w:t>
      </w:r>
      <w:proofErr xmlns:w="http://schemas.openxmlformats.org/wordprocessingml/2006/main" w:type="gramEnd"/>
      <w:r xmlns:w="http://schemas.openxmlformats.org/wordprocessingml/2006/main" w:rsidRPr="00805061">
        <w:rPr>
          <w:rFonts w:cs="Times New Roman"/>
          <w:b w:val="0"/>
          <w:bCs/>
          <w:sz w:val="24"/>
          <w:szCs w:val="24"/>
          <w:lang w:val="en-GB"/>
        </w:rPr>
        <w:t xml:space="preserve">და მეთოდოლოგია;</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ცვლილებები ნებისმიერ პროცედურაში;</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ინფორმაციის გაცვლა სხვა საკონტროლო ორგანოებთან, საკონტროლო ორგანოებთან და კომისიასთან;</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ინსპექტირებისა და სერტიფიცირების პროცესში ჩართული პერსონალის კომპეტენცია;</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სასწავლო პროგრამები;</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ახალი პერსონალის ცოდნა და კომპეტენცია;</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დამოწმებული საქმიანობის ეფექტურობა და სანდოობა და კონტროლის ორგანოს საქმიანობის საერთო შეფასება;</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სხვა ელემენტები, რომლებსაც აკრედიტაციის ორგანო ან კომპეტენტური ორგანო მიიჩნევს რელევანტურად 2018/848 რეგულაციის (EU) მიზნებისათვის;</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წინა წელს სხვა მესამე ქვეყნებზე ან პროდუქტების კატეგორიებზე აღიარების ფარგლების გაფართოებასთან დაკავშირებით, კონტროლის ორგანოს </w:t>
      </w:r>
      <w:proofErr xmlns:w="http://schemas.openxmlformats.org/wordprocessingml/2006/main" w:type="gramStart"/>
      <w:r xmlns:w="http://schemas.openxmlformats.org/wordprocessingml/2006/main" w:rsidRPr="00805061">
        <w:rPr>
          <w:rFonts w:cs="Times New Roman"/>
          <w:b w:val="0"/>
          <w:bCs/>
          <w:sz w:val="24"/>
          <w:szCs w:val="24"/>
          <w:lang w:val="en-GB"/>
        </w:rPr>
        <w:t xml:space="preserve">შესაძლებლობებისა </w:t>
      </w:r>
      <w:proofErr xmlns:w="http://schemas.openxmlformats.org/wordprocessingml/2006/main" w:type="gramEnd"/>
      <w:r xmlns:w="http://schemas.openxmlformats.org/wordprocessingml/2006/main" w:rsidRPr="00805061">
        <w:rPr>
          <w:rFonts w:cs="Times New Roman"/>
          <w:b w:val="0"/>
          <w:bCs/>
          <w:sz w:val="24"/>
          <w:szCs w:val="24"/>
          <w:lang w:val="en-GB"/>
        </w:rPr>
        <w:t xml:space="preserve">და კომპეტენციების დადასტურება ამ რეგლამენტის შესაბამისად ყოველ ახალ მესამე ქვეყანაში ან თითოეულზე. ახალი კატეგორიის პროდუქცია, თუ არსებობს აქტიური ოპერატორები ან ოპერატორთა ჯგუფები.</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წლიური ანგარიში მოიცავს სხვა ინფორმაციას რეგ/ 2021/1698 დანართი II-ის მიხედვით</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ფურცელი</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eastAsia="da-DK"/>
      </w:rPr>
      <w:t xml:space="preserve">დან</w:t>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19600161"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0F189E">
      <w:rPr>
        <w:rFonts w:eastAsia="Times New Roman" w:cs="Times New Roman"/>
        <w:b w:val="0"/>
        <w:color w:val="000000"/>
        <w:sz w:val="16"/>
        <w:szCs w:val="16"/>
        <w:lang w:val="en-US" w:eastAsia="da-DK"/>
      </w:rPr>
      <w:t xml:space="preserve">ANN-P-BL-012-29.10.2024.-R3</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ka"/>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ka"/>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ka"/>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ka"/>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ka"/>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ka"/>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ka"/>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ka"/>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ka"/>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ka"/>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ka"/>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ka"/>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ka"/>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ka"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ka"/>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ka"/>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ka"/>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ka"/>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36</Pages>
  <Words>13018</Words>
  <Characters>81492</Characters>
  <Application>Microsoft Office Word</Application>
  <DocSecurity>0</DocSecurity>
  <Lines>679</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61</cp:revision>
  <cp:lastPrinted>2024-03-08T12:45:00Z</cp:lastPrinted>
  <dcterms:created xsi:type="dcterms:W3CDTF">2024-02-29T12:23:00Z</dcterms:created>
  <dcterms:modified xsi:type="dcterms:W3CDTF">2024-10-29T09:43:00Z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