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8D0599" w14:textId="77777777" w:rsidR="0031719D" w:rsidRPr="002B0B97" w:rsidRDefault="0031719D" w:rsidP="0031719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B0B97">
        <w:rPr>
          <w:rFonts w:ascii="Times New Roman" w:hAnsi="Times New Roman" w:cs="Times New Roman"/>
        </w:rPr>
        <w:t>APSTIPRINU</w:t>
      </w:r>
    </w:p>
    <w:p w14:paraId="451C8E4E" w14:textId="77777777" w:rsidR="0031719D" w:rsidRPr="002B0B97" w:rsidRDefault="0031719D" w:rsidP="0031719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B0B97">
        <w:rPr>
          <w:rFonts w:ascii="Times New Roman" w:hAnsi="Times New Roman" w:cs="Times New Roman"/>
        </w:rPr>
        <w:t xml:space="preserve">Profesionālās tālākizglītības un </w:t>
      </w:r>
    </w:p>
    <w:p w14:paraId="738C2A5D" w14:textId="77777777" w:rsidR="0031719D" w:rsidRPr="002B0B97" w:rsidRDefault="0031719D" w:rsidP="0031719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B0B97">
        <w:rPr>
          <w:rFonts w:ascii="Times New Roman" w:hAnsi="Times New Roman" w:cs="Times New Roman"/>
        </w:rPr>
        <w:t>pilnveides izglītības iestādes “STC mācību centrs” direktore</w:t>
      </w:r>
    </w:p>
    <w:p w14:paraId="63421E6E" w14:textId="77777777" w:rsidR="0031719D" w:rsidRPr="002B0B97" w:rsidRDefault="0031719D" w:rsidP="0031719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B0B97">
        <w:rPr>
          <w:rFonts w:ascii="Times New Roman" w:hAnsi="Times New Roman" w:cs="Times New Roman"/>
        </w:rPr>
        <w:t xml:space="preserve">_______________ </w:t>
      </w:r>
      <w:r w:rsidR="002A6D7D">
        <w:rPr>
          <w:rFonts w:ascii="Times New Roman" w:hAnsi="Times New Roman" w:cs="Times New Roman"/>
        </w:rPr>
        <w:t>A.Rābante</w:t>
      </w:r>
    </w:p>
    <w:p w14:paraId="7A964A7C" w14:textId="4FE4AC87" w:rsidR="0031719D" w:rsidRPr="002B0B97" w:rsidRDefault="00E129C7" w:rsidP="0031719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Cēsu</w:t>
      </w:r>
      <w:r w:rsidR="0031719D" w:rsidRPr="002B0B97">
        <w:rPr>
          <w:rFonts w:ascii="Times New Roman" w:hAnsi="Times New Roman" w:cs="Times New Roman"/>
        </w:rPr>
        <w:t xml:space="preserve"> novada, Priekuļu pagastā</w:t>
      </w:r>
    </w:p>
    <w:p w14:paraId="72B45FCB" w14:textId="77777777" w:rsidR="0031719D" w:rsidRPr="002B0B97" w:rsidRDefault="0031719D" w:rsidP="0031719D">
      <w:pPr>
        <w:rPr>
          <w:rFonts w:ascii="Times New Roman" w:hAnsi="Times New Roman" w:cs="Times New Roman"/>
        </w:rPr>
      </w:pPr>
    </w:p>
    <w:p w14:paraId="0CCBEC8E" w14:textId="77777777" w:rsidR="0031719D" w:rsidRPr="002B0B97" w:rsidRDefault="0031719D" w:rsidP="003171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B97">
        <w:rPr>
          <w:rFonts w:ascii="Times New Roman" w:hAnsi="Times New Roman" w:cs="Times New Roman"/>
          <w:b/>
          <w:sz w:val="24"/>
          <w:szCs w:val="24"/>
        </w:rPr>
        <w:t>Profesionālās tālākizglītības un pilnveides izglītības iestādes “STC mācību centrs”</w:t>
      </w:r>
    </w:p>
    <w:p w14:paraId="063EB62B" w14:textId="77777777" w:rsidR="0031719D" w:rsidRPr="002B0B97" w:rsidRDefault="00A22077" w:rsidP="003171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ATTĪSTĪBAS PLĀNS 2025</w:t>
      </w:r>
      <w:r w:rsidR="0031719D" w:rsidRPr="002B0B97">
        <w:rPr>
          <w:rFonts w:ascii="Times New Roman" w:hAnsi="Times New Roman" w:cs="Times New Roman"/>
          <w:b/>
          <w:sz w:val="24"/>
          <w:szCs w:val="24"/>
        </w:rPr>
        <w:t>.</w:t>
      </w:r>
      <w:r w:rsidR="00562E2E" w:rsidRPr="002B0B97">
        <w:rPr>
          <w:rFonts w:ascii="Times New Roman" w:hAnsi="Times New Roman" w:cs="Times New Roman"/>
          <w:b/>
          <w:sz w:val="24"/>
          <w:szCs w:val="24"/>
        </w:rPr>
        <w:t>- 202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="00422BFF" w:rsidRPr="002B0B9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1719D" w:rsidRPr="002B0B97">
        <w:rPr>
          <w:rFonts w:ascii="Times New Roman" w:hAnsi="Times New Roman" w:cs="Times New Roman"/>
          <w:b/>
          <w:sz w:val="24"/>
          <w:szCs w:val="24"/>
        </w:rPr>
        <w:t>gadam</w:t>
      </w:r>
    </w:p>
    <w:p w14:paraId="2EDF340A" w14:textId="1B8D378A" w:rsidR="0031719D" w:rsidRPr="002B0B97" w:rsidRDefault="005A4567" w:rsidP="0031719D">
      <w:pPr>
        <w:rPr>
          <w:rFonts w:ascii="Times New Roman" w:hAnsi="Times New Roman" w:cs="Times New Roman"/>
        </w:rPr>
      </w:pPr>
      <w:r w:rsidRPr="002B0B97">
        <w:rPr>
          <w:rFonts w:ascii="Times New Roman" w:hAnsi="Times New Roman" w:cs="Times New Roman"/>
        </w:rPr>
        <w:t>202</w:t>
      </w:r>
      <w:r w:rsidR="006F6A36">
        <w:rPr>
          <w:rFonts w:ascii="Times New Roman" w:hAnsi="Times New Roman" w:cs="Times New Roman"/>
        </w:rPr>
        <w:t>6</w:t>
      </w:r>
      <w:r w:rsidRPr="002B0B97">
        <w:rPr>
          <w:rFonts w:ascii="Times New Roman" w:hAnsi="Times New Roman" w:cs="Times New Roman"/>
        </w:rPr>
        <w:t xml:space="preserve">.gada </w:t>
      </w:r>
      <w:r w:rsidR="007E0B0D">
        <w:rPr>
          <w:rFonts w:ascii="Times New Roman" w:hAnsi="Times New Roman" w:cs="Times New Roman"/>
        </w:rPr>
        <w:t>4. augustā</w:t>
      </w:r>
    </w:p>
    <w:p w14:paraId="43DC21C0" w14:textId="77777777" w:rsidR="002B0B97" w:rsidRPr="002B0B97" w:rsidRDefault="002B0B97" w:rsidP="00A22077">
      <w:pPr>
        <w:pStyle w:val="Heading3"/>
        <w:jc w:val="both"/>
        <w:rPr>
          <w:lang w:val="lv-LV"/>
        </w:rPr>
      </w:pPr>
      <w:r w:rsidRPr="002B0B97">
        <w:rPr>
          <w:lang w:val="lv-LV"/>
        </w:rPr>
        <w:t>1. IEVADS</w:t>
      </w:r>
    </w:p>
    <w:p w14:paraId="6F078C7A" w14:textId="77777777" w:rsidR="002B0B97" w:rsidRPr="002B0B97" w:rsidRDefault="002B0B97" w:rsidP="00A22077">
      <w:pPr>
        <w:pStyle w:val="NormalWeb"/>
        <w:jc w:val="both"/>
        <w:rPr>
          <w:lang w:val="lv-LV"/>
        </w:rPr>
      </w:pPr>
      <w:r w:rsidRPr="002B0B97">
        <w:rPr>
          <w:lang w:val="lv-LV"/>
        </w:rPr>
        <w:t>Profesionālās tālākizglītības un pilnveides izglītības iestāde “STC mācību centrs” (turpmāk – STC mācību centrs) darbojas kopš 2015. gada 1. aprīļa. Tā komandu veido pieredzējuši, profesionāli pasniedzēji ar specializāciju lauksaimniecības jomā, kas spēj nodrošināt mūsdienīgu un augstas kvalitātes izglītību.</w:t>
      </w:r>
    </w:p>
    <w:p w14:paraId="0FA51A56" w14:textId="1A0440F2" w:rsidR="002B0B97" w:rsidRPr="002B0B97" w:rsidRDefault="002B0B97" w:rsidP="00A22077">
      <w:pPr>
        <w:pStyle w:val="NormalWeb"/>
        <w:jc w:val="both"/>
        <w:rPr>
          <w:lang w:val="lv-LV"/>
        </w:rPr>
      </w:pPr>
      <w:r w:rsidRPr="002B0B97">
        <w:rPr>
          <w:lang w:val="lv-LV"/>
        </w:rPr>
        <w:t>STC mācību centrs īsteno licencēt</w:t>
      </w:r>
      <w:r w:rsidR="000A5DB8">
        <w:rPr>
          <w:lang w:val="lv-LV"/>
        </w:rPr>
        <w:t>u</w:t>
      </w:r>
      <w:r w:rsidRPr="002B0B97">
        <w:rPr>
          <w:lang w:val="lv-LV"/>
        </w:rPr>
        <w:t xml:space="preserve"> profesionālās pilnveides programm</w:t>
      </w:r>
      <w:r w:rsidR="000A5DB8">
        <w:rPr>
          <w:lang w:val="lv-LV"/>
        </w:rPr>
        <w:t xml:space="preserve">u </w:t>
      </w:r>
      <w:r w:rsidRPr="002B0B97">
        <w:rPr>
          <w:lang w:val="lv-LV"/>
        </w:rPr>
        <w:t>“Bioloģiskās lauksaimniecības pamati” (160 stundas, kods: 20P 621 00 1), atbilstoši nacionālajiem profesiju standartiem un kompetenču prasībām.</w:t>
      </w:r>
    </w:p>
    <w:p w14:paraId="4BF00C04" w14:textId="121D208F" w:rsidR="002B0B97" w:rsidRPr="002B0B97" w:rsidRDefault="000A5DB8" w:rsidP="00A22077">
      <w:pPr>
        <w:pStyle w:val="NormalWeb"/>
        <w:jc w:val="both"/>
        <w:rPr>
          <w:lang w:val="lv-LV"/>
        </w:rPr>
      </w:pPr>
      <w:r>
        <w:rPr>
          <w:lang w:val="lv-LV"/>
        </w:rPr>
        <w:t xml:space="preserve">Profesionālās pilnveides izglītības programma tiek realizēta atbilstoši valstī noteiktajiem profesiju standartiem un prasībām profesionālajām kompetencēm. Izglītības programmu realizē nozares eksperti un profesionāļi. </w:t>
      </w:r>
    </w:p>
    <w:p w14:paraId="5309C6D3" w14:textId="77777777" w:rsidR="002B0B97" w:rsidRPr="002B0B97" w:rsidRDefault="002B0B97" w:rsidP="002B0B97">
      <w:pPr>
        <w:pStyle w:val="Heading3"/>
        <w:rPr>
          <w:lang w:val="lv-LV"/>
        </w:rPr>
      </w:pPr>
      <w:r w:rsidRPr="002B0B97">
        <w:rPr>
          <w:lang w:val="lv-LV"/>
        </w:rPr>
        <w:t>2. MĒRĶIS</w:t>
      </w:r>
    </w:p>
    <w:p w14:paraId="391D7088" w14:textId="668A26B5" w:rsidR="002B0B97" w:rsidRPr="002B0B97" w:rsidRDefault="002B0B97" w:rsidP="002B0B97">
      <w:pPr>
        <w:pStyle w:val="NormalWeb"/>
        <w:rPr>
          <w:lang w:val="lv-LV"/>
        </w:rPr>
      </w:pPr>
      <w:r w:rsidRPr="002B0B97">
        <w:rPr>
          <w:lang w:val="lv-LV"/>
        </w:rPr>
        <w:t xml:space="preserve">Attīstības plāns </w:t>
      </w:r>
      <w:r w:rsidR="000A5DB8">
        <w:rPr>
          <w:lang w:val="lv-LV"/>
        </w:rPr>
        <w:t>sagatavots ar mērķi noteikt</w:t>
      </w:r>
      <w:r w:rsidRPr="002B0B97">
        <w:rPr>
          <w:lang w:val="lv-LV"/>
        </w:rPr>
        <w:t xml:space="preserve"> STC mācību centra prioritātes un stratēģiskos attīstības virzienus 2025.–2028. gadam</w:t>
      </w:r>
      <w:r w:rsidR="000A5DB8">
        <w:rPr>
          <w:lang w:val="lv-LV"/>
        </w:rPr>
        <w:t>.</w:t>
      </w:r>
    </w:p>
    <w:p w14:paraId="3972F01E" w14:textId="77777777" w:rsidR="002B0B97" w:rsidRPr="002B0B97" w:rsidRDefault="002B0B97" w:rsidP="002B0B97">
      <w:pPr>
        <w:pStyle w:val="Heading3"/>
        <w:rPr>
          <w:lang w:val="lv-LV"/>
        </w:rPr>
      </w:pPr>
      <w:r w:rsidRPr="002B0B97">
        <w:rPr>
          <w:lang w:val="lv-LV"/>
        </w:rPr>
        <w:t>3. SAGATAVOŠANAS METODIKA</w:t>
      </w:r>
    </w:p>
    <w:p w14:paraId="09727928" w14:textId="7B6B2F03" w:rsidR="002B0B97" w:rsidRPr="002B0B97" w:rsidRDefault="000A5DB8" w:rsidP="00A22077">
      <w:pPr>
        <w:pStyle w:val="NormalWeb"/>
        <w:jc w:val="both"/>
        <w:rPr>
          <w:lang w:val="lv-LV"/>
        </w:rPr>
      </w:pPr>
      <w:r>
        <w:rPr>
          <w:lang w:val="lv-LV"/>
        </w:rPr>
        <w:t>Attīstības p</w:t>
      </w:r>
      <w:r w:rsidR="002B0B97" w:rsidRPr="002B0B97">
        <w:rPr>
          <w:lang w:val="lv-LV"/>
        </w:rPr>
        <w:t xml:space="preserve">lāns sagatavots, balstoties uz </w:t>
      </w:r>
      <w:r>
        <w:rPr>
          <w:lang w:val="lv-LV"/>
        </w:rPr>
        <w:t>pašreizējo STC mācību centra rezultātu novērtējumu, kas atspoguļots “Pašnovērtējuma ziņojumā”</w:t>
      </w:r>
      <w:r w:rsidR="002B0B97" w:rsidRPr="002B0B97">
        <w:rPr>
          <w:lang w:val="lv-LV"/>
        </w:rPr>
        <w:t xml:space="preserve">. </w:t>
      </w:r>
      <w:r>
        <w:rPr>
          <w:lang w:val="lv-LV"/>
        </w:rPr>
        <w:t>STC Mācību centra plānu</w:t>
      </w:r>
      <w:r w:rsidR="002B0B97" w:rsidRPr="002B0B97">
        <w:rPr>
          <w:lang w:val="lv-LV"/>
        </w:rPr>
        <w:t xml:space="preserve"> apstiprina</w:t>
      </w:r>
      <w:r>
        <w:rPr>
          <w:lang w:val="lv-LV"/>
        </w:rPr>
        <w:t xml:space="preserve"> direktors</w:t>
      </w:r>
      <w:r w:rsidR="002B0B97" w:rsidRPr="002B0B97">
        <w:rPr>
          <w:lang w:val="lv-LV"/>
        </w:rPr>
        <w:t>.</w:t>
      </w:r>
    </w:p>
    <w:p w14:paraId="079EA73C" w14:textId="77777777" w:rsidR="002B0B97" w:rsidRPr="002B0B97" w:rsidRDefault="002B0B97" w:rsidP="002B0B97">
      <w:pPr>
        <w:pStyle w:val="Heading3"/>
        <w:rPr>
          <w:lang w:val="lv-LV"/>
        </w:rPr>
      </w:pPr>
      <w:r w:rsidRPr="002B0B97">
        <w:rPr>
          <w:lang w:val="lv-LV"/>
        </w:rPr>
        <w:t>4. STC MĀCĪBU CENTRA ATTĪSTĪBAS REDZĒJUMS</w:t>
      </w:r>
    </w:p>
    <w:p w14:paraId="6C826902" w14:textId="328BA2B3" w:rsidR="002B0B97" w:rsidRPr="002B0B97" w:rsidRDefault="002B0B97" w:rsidP="00A22077">
      <w:pPr>
        <w:pStyle w:val="NormalWeb"/>
        <w:jc w:val="both"/>
        <w:rPr>
          <w:lang w:val="lv-LV"/>
        </w:rPr>
      </w:pPr>
      <w:r w:rsidRPr="002B0B97">
        <w:rPr>
          <w:lang w:val="lv-LV"/>
        </w:rPr>
        <w:t xml:space="preserve">Mācību centrs </w:t>
      </w:r>
      <w:r w:rsidR="00F9127B">
        <w:rPr>
          <w:lang w:val="lv-LV"/>
        </w:rPr>
        <w:t>īsteno profesionālās pilnveides izglītību,</w:t>
      </w:r>
      <w:r w:rsidRPr="002B0B97">
        <w:rPr>
          <w:lang w:val="lv-LV"/>
        </w:rPr>
        <w:t xml:space="preserve"> specializē</w:t>
      </w:r>
      <w:r w:rsidR="00F9127B">
        <w:rPr>
          <w:lang w:val="lv-LV"/>
        </w:rPr>
        <w:t>jo</w:t>
      </w:r>
      <w:r w:rsidRPr="002B0B97">
        <w:rPr>
          <w:lang w:val="lv-LV"/>
        </w:rPr>
        <w:t>ties lauksaimniecības izglītībā, vienlaikus virzoties uz daudzveidīgāku un starptautiski konkurētspējīgu izglītības piedāvājumu</w:t>
      </w:r>
      <w:r w:rsidR="00F9127B">
        <w:rPr>
          <w:lang w:val="lv-LV"/>
        </w:rPr>
        <w:t xml:space="preserve">, nodrošinot izglītojamiem mūsdienu prasībām atbilstošas teorētiskās un praktiskās zināšanas, kuras nodrošina pieredzējuši pasniedzēji ar nozīmīgu akadēmisko un praktisko pieredzi. </w:t>
      </w:r>
    </w:p>
    <w:p w14:paraId="6203651D" w14:textId="77777777" w:rsidR="002B0B97" w:rsidRPr="002B0B97" w:rsidRDefault="002B0B97" w:rsidP="002B0B97">
      <w:pPr>
        <w:pStyle w:val="Heading4"/>
        <w:rPr>
          <w:lang w:val="lv-LV"/>
        </w:rPr>
      </w:pPr>
      <w:r w:rsidRPr="002B0B97">
        <w:rPr>
          <w:lang w:val="lv-LV"/>
        </w:rPr>
        <w:t>4.1. Vīzija, misija un prioritātes</w:t>
      </w:r>
    </w:p>
    <w:p w14:paraId="374AFF40" w14:textId="4B5494E7" w:rsidR="002B0B97" w:rsidRPr="002B0B97" w:rsidRDefault="002B0B97" w:rsidP="00A22077">
      <w:pPr>
        <w:pStyle w:val="NormalWeb"/>
        <w:jc w:val="both"/>
        <w:rPr>
          <w:lang w:val="lv-LV"/>
        </w:rPr>
      </w:pPr>
      <w:r w:rsidRPr="002B0B97">
        <w:rPr>
          <w:rStyle w:val="Strong"/>
          <w:lang w:val="lv-LV"/>
        </w:rPr>
        <w:t>Vīzija:</w:t>
      </w:r>
      <w:r w:rsidRPr="002B0B97">
        <w:rPr>
          <w:lang w:val="lv-LV"/>
        </w:rPr>
        <w:br/>
        <w:t>2028. gad</w:t>
      </w:r>
      <w:r w:rsidR="00F9127B">
        <w:rPr>
          <w:lang w:val="lv-LV"/>
        </w:rPr>
        <w:t>ā</w:t>
      </w:r>
      <w:r w:rsidRPr="002B0B97">
        <w:rPr>
          <w:lang w:val="lv-LV"/>
        </w:rPr>
        <w:t xml:space="preserve"> STC mācību centrs </w:t>
      </w:r>
      <w:r w:rsidR="00F9127B">
        <w:rPr>
          <w:lang w:val="lv-LV"/>
        </w:rPr>
        <w:t>ir</w:t>
      </w:r>
      <w:r w:rsidRPr="002B0B97">
        <w:rPr>
          <w:lang w:val="lv-LV"/>
        </w:rPr>
        <w:t xml:space="preserve"> atpazīstam</w:t>
      </w:r>
      <w:r w:rsidR="00F9127B">
        <w:rPr>
          <w:lang w:val="lv-LV"/>
        </w:rPr>
        <w:t>s</w:t>
      </w:r>
      <w:r w:rsidRPr="002B0B97">
        <w:rPr>
          <w:lang w:val="lv-LV"/>
        </w:rPr>
        <w:t>, starptautiski aktīv</w:t>
      </w:r>
      <w:r w:rsidR="00F9127B">
        <w:rPr>
          <w:lang w:val="lv-LV"/>
        </w:rPr>
        <w:t>s</w:t>
      </w:r>
      <w:r w:rsidRPr="002B0B97">
        <w:rPr>
          <w:lang w:val="lv-LV"/>
        </w:rPr>
        <w:t xml:space="preserve"> lauksaimniecības profesionālās pilnveides centr</w:t>
      </w:r>
      <w:r w:rsidR="001C634F">
        <w:rPr>
          <w:lang w:val="lv-LV"/>
        </w:rPr>
        <w:t>s</w:t>
      </w:r>
      <w:r w:rsidRPr="002B0B97">
        <w:rPr>
          <w:lang w:val="lv-LV"/>
        </w:rPr>
        <w:t xml:space="preserve"> ar plašu </w:t>
      </w:r>
      <w:r w:rsidR="00F9127B">
        <w:rPr>
          <w:lang w:val="lv-LV"/>
        </w:rPr>
        <w:t xml:space="preserve">apmācību programmu </w:t>
      </w:r>
      <w:r w:rsidRPr="002B0B97">
        <w:rPr>
          <w:lang w:val="lv-LV"/>
        </w:rPr>
        <w:t>piedāvājumu Latvijā un ārvalstīs.</w:t>
      </w:r>
    </w:p>
    <w:p w14:paraId="532EFB70" w14:textId="77777777" w:rsidR="002B0B97" w:rsidRDefault="002B0B97" w:rsidP="00A22077">
      <w:pPr>
        <w:pStyle w:val="NormalWeb"/>
        <w:jc w:val="both"/>
        <w:rPr>
          <w:lang w:val="lv-LV"/>
        </w:rPr>
      </w:pPr>
      <w:r w:rsidRPr="002B0B97">
        <w:rPr>
          <w:rStyle w:val="Strong"/>
          <w:lang w:val="lv-LV"/>
        </w:rPr>
        <w:t>Misija:</w:t>
      </w:r>
      <w:r w:rsidRPr="002B0B97">
        <w:rPr>
          <w:lang w:val="lv-LV"/>
        </w:rPr>
        <w:br/>
        <w:t>Veicināt izglītojamo profesionālo izaugsmi, nodrošinot pieejamu, augstvērtīgu un praksē balstītu izglītību atbilstoši nozares un starptautiskajām prasībām.</w:t>
      </w:r>
    </w:p>
    <w:p w14:paraId="5DE8EAD8" w14:textId="08171D90" w:rsidR="00C03769" w:rsidRPr="00C03769" w:rsidRDefault="00C03769" w:rsidP="00C03769">
      <w:pPr>
        <w:pStyle w:val="NormalWeb"/>
        <w:jc w:val="both"/>
        <w:rPr>
          <w:b/>
          <w:lang w:val="lv-LV"/>
        </w:rPr>
      </w:pPr>
      <w:r>
        <w:rPr>
          <w:b/>
          <w:lang w:val="lv-LV"/>
        </w:rPr>
        <w:lastRenderedPageBreak/>
        <w:t xml:space="preserve">Prioritātes: </w:t>
      </w:r>
    </w:p>
    <w:tbl>
      <w:tblPr>
        <w:tblStyle w:val="TableGrid"/>
        <w:tblW w:w="9214" w:type="dxa"/>
        <w:tblInd w:w="137" w:type="dxa"/>
        <w:tblLook w:val="04A0" w:firstRow="1" w:lastRow="0" w:firstColumn="1" w:lastColumn="0" w:noHBand="0" w:noVBand="1"/>
      </w:tblPr>
      <w:tblGrid>
        <w:gridCol w:w="2410"/>
        <w:gridCol w:w="6804"/>
      </w:tblGrid>
      <w:tr w:rsidR="00C03769" w14:paraId="7E5D0E4B" w14:textId="77777777" w:rsidTr="001C634F">
        <w:tc>
          <w:tcPr>
            <w:tcW w:w="2410" w:type="dxa"/>
          </w:tcPr>
          <w:p w14:paraId="5B3EBCF1" w14:textId="19183ACD" w:rsidR="00C03769" w:rsidRPr="001C634F" w:rsidRDefault="00C03769" w:rsidP="00C03769">
            <w:pPr>
              <w:pStyle w:val="NormalWeb"/>
              <w:rPr>
                <w:sz w:val="22"/>
                <w:szCs w:val="22"/>
              </w:rPr>
            </w:pPr>
            <w:proofErr w:type="spellStart"/>
            <w:r w:rsidRPr="001C634F">
              <w:rPr>
                <w:sz w:val="22"/>
                <w:szCs w:val="22"/>
              </w:rPr>
              <w:t>Prioritāte</w:t>
            </w:r>
            <w:proofErr w:type="spellEnd"/>
          </w:p>
        </w:tc>
        <w:tc>
          <w:tcPr>
            <w:tcW w:w="6804" w:type="dxa"/>
          </w:tcPr>
          <w:p w14:paraId="10E36316" w14:textId="7A343C04" w:rsidR="00C03769" w:rsidRPr="001C634F" w:rsidRDefault="00C03769" w:rsidP="00C03769">
            <w:pPr>
              <w:pStyle w:val="NormalWeb"/>
              <w:rPr>
                <w:sz w:val="22"/>
                <w:szCs w:val="22"/>
                <w:lang w:val="lv-LV"/>
              </w:rPr>
            </w:pPr>
            <w:proofErr w:type="spellStart"/>
            <w:r w:rsidRPr="001C634F">
              <w:rPr>
                <w:sz w:val="22"/>
                <w:szCs w:val="22"/>
              </w:rPr>
              <w:t>Sasniegtie</w:t>
            </w:r>
            <w:proofErr w:type="spellEnd"/>
            <w:r w:rsidRPr="001C634F">
              <w:rPr>
                <w:sz w:val="22"/>
                <w:szCs w:val="22"/>
              </w:rPr>
              <w:t xml:space="preserve"> </w:t>
            </w:r>
            <w:proofErr w:type="spellStart"/>
            <w:r w:rsidRPr="001C634F">
              <w:rPr>
                <w:sz w:val="22"/>
                <w:szCs w:val="22"/>
              </w:rPr>
              <w:t>rezultāti</w:t>
            </w:r>
            <w:proofErr w:type="spellEnd"/>
            <w:r w:rsidRPr="001C634F">
              <w:rPr>
                <w:sz w:val="22"/>
                <w:szCs w:val="22"/>
              </w:rPr>
              <w:t xml:space="preserve"> </w:t>
            </w:r>
            <w:proofErr w:type="spellStart"/>
            <w:r w:rsidRPr="001C634F">
              <w:rPr>
                <w:sz w:val="22"/>
                <w:szCs w:val="22"/>
              </w:rPr>
              <w:t>kvantitatīvi</w:t>
            </w:r>
            <w:proofErr w:type="spellEnd"/>
            <w:r w:rsidRPr="001C634F">
              <w:rPr>
                <w:sz w:val="22"/>
                <w:szCs w:val="22"/>
              </w:rPr>
              <w:t xml:space="preserve"> un </w:t>
            </w:r>
            <w:proofErr w:type="spellStart"/>
            <w:r w:rsidRPr="001C634F">
              <w:rPr>
                <w:sz w:val="22"/>
                <w:szCs w:val="22"/>
              </w:rPr>
              <w:t>kvalitatīvi</w:t>
            </w:r>
            <w:proofErr w:type="spellEnd"/>
          </w:p>
        </w:tc>
      </w:tr>
      <w:tr w:rsidR="00C03769" w14:paraId="708FD83A" w14:textId="77777777" w:rsidTr="001C634F">
        <w:tc>
          <w:tcPr>
            <w:tcW w:w="2410" w:type="dxa"/>
            <w:vMerge w:val="restart"/>
          </w:tcPr>
          <w:p w14:paraId="4DE007D4" w14:textId="6C763EA2" w:rsidR="00C03769" w:rsidRPr="001C634F" w:rsidRDefault="00C03769" w:rsidP="00C03769">
            <w:pPr>
              <w:pStyle w:val="NormalWeb"/>
              <w:rPr>
                <w:sz w:val="22"/>
                <w:szCs w:val="22"/>
                <w:lang w:val="lv-LV"/>
              </w:rPr>
            </w:pPr>
            <w:proofErr w:type="spellStart"/>
            <w:r w:rsidRPr="001C634F">
              <w:rPr>
                <w:sz w:val="22"/>
                <w:szCs w:val="22"/>
              </w:rPr>
              <w:t>Izglītības</w:t>
            </w:r>
            <w:proofErr w:type="spellEnd"/>
            <w:r w:rsidRPr="001C634F">
              <w:rPr>
                <w:sz w:val="22"/>
                <w:szCs w:val="22"/>
              </w:rPr>
              <w:t xml:space="preserve"> </w:t>
            </w:r>
            <w:proofErr w:type="spellStart"/>
            <w:r w:rsidRPr="001C634F">
              <w:rPr>
                <w:sz w:val="22"/>
                <w:szCs w:val="22"/>
              </w:rPr>
              <w:t>programm</w:t>
            </w:r>
            <w:r w:rsidR="00183A4C" w:rsidRPr="001C634F">
              <w:rPr>
                <w:sz w:val="22"/>
                <w:szCs w:val="22"/>
              </w:rPr>
              <w:t>u</w:t>
            </w:r>
            <w:proofErr w:type="spellEnd"/>
            <w:r w:rsidRPr="001C634F">
              <w:rPr>
                <w:sz w:val="22"/>
                <w:szCs w:val="22"/>
              </w:rPr>
              <w:t xml:space="preserve"> </w:t>
            </w:r>
            <w:proofErr w:type="spellStart"/>
            <w:r w:rsidRPr="001C634F">
              <w:rPr>
                <w:sz w:val="22"/>
                <w:szCs w:val="22"/>
              </w:rPr>
              <w:t>kvalitāte</w:t>
            </w:r>
            <w:proofErr w:type="spellEnd"/>
            <w:r w:rsidRPr="001C634F">
              <w:rPr>
                <w:sz w:val="22"/>
                <w:szCs w:val="22"/>
              </w:rPr>
              <w:t xml:space="preserve"> un </w:t>
            </w:r>
            <w:proofErr w:type="spellStart"/>
            <w:r w:rsidRPr="001C634F">
              <w:rPr>
                <w:sz w:val="22"/>
                <w:szCs w:val="22"/>
              </w:rPr>
              <w:t>pieejamība</w:t>
            </w:r>
            <w:proofErr w:type="spellEnd"/>
            <w:r w:rsidRPr="001C634F">
              <w:rPr>
                <w:sz w:val="22"/>
                <w:szCs w:val="22"/>
              </w:rPr>
              <w:t xml:space="preserve"> </w:t>
            </w:r>
          </w:p>
          <w:p w14:paraId="18835F59" w14:textId="77777777" w:rsidR="00C03769" w:rsidRPr="001C634F" w:rsidRDefault="00C03769" w:rsidP="00C03769">
            <w:pPr>
              <w:pStyle w:val="NormalWeb"/>
              <w:rPr>
                <w:sz w:val="22"/>
                <w:szCs w:val="22"/>
                <w:lang w:val="lv-LV"/>
              </w:rPr>
            </w:pPr>
          </w:p>
        </w:tc>
        <w:tc>
          <w:tcPr>
            <w:tcW w:w="6804" w:type="dxa"/>
          </w:tcPr>
          <w:p w14:paraId="0CE1DBE1" w14:textId="0B4A358E" w:rsidR="00C03769" w:rsidRDefault="00401182" w:rsidP="00A059C8">
            <w:pPr>
              <w:rPr>
                <w:rFonts w:ascii="Times New Roman" w:hAnsi="Times New Roman" w:cs="Times New Roman"/>
              </w:rPr>
            </w:pPr>
            <w:r w:rsidRPr="001C634F">
              <w:rPr>
                <w:rFonts w:ascii="Times New Roman" w:hAnsi="Times New Roman" w:cs="Times New Roman"/>
              </w:rPr>
              <w:t>K</w:t>
            </w:r>
            <w:r w:rsidR="00C03769" w:rsidRPr="001C634F">
              <w:rPr>
                <w:rFonts w:ascii="Times New Roman" w:hAnsi="Times New Roman" w:cs="Times New Roman"/>
              </w:rPr>
              <w:t xml:space="preserve">valitatīvi </w:t>
            </w:r>
          </w:p>
          <w:p w14:paraId="2DB3B3FA" w14:textId="77777777" w:rsidR="001C634F" w:rsidRPr="001C634F" w:rsidRDefault="001C634F" w:rsidP="00A059C8">
            <w:pPr>
              <w:rPr>
                <w:rFonts w:ascii="Times New Roman" w:hAnsi="Times New Roman" w:cs="Times New Roman"/>
              </w:rPr>
            </w:pPr>
          </w:p>
          <w:p w14:paraId="341C3754" w14:textId="0F4DCCAF" w:rsidR="00401182" w:rsidRPr="001C634F" w:rsidRDefault="00C03769" w:rsidP="00A059C8">
            <w:pPr>
              <w:rPr>
                <w:rFonts w:ascii="Times New Roman" w:hAnsi="Times New Roman" w:cs="Times New Roman"/>
              </w:rPr>
            </w:pPr>
            <w:r w:rsidRPr="001C634F">
              <w:rPr>
                <w:rFonts w:ascii="Times New Roman" w:hAnsi="Times New Roman" w:cs="Times New Roman"/>
              </w:rPr>
              <w:sym w:font="Symbol" w:char="F0B7"/>
            </w:r>
            <w:r w:rsidR="00401182" w:rsidRPr="001C634F">
              <w:rPr>
                <w:rFonts w:ascii="Times New Roman" w:hAnsi="Times New Roman" w:cs="Times New Roman"/>
              </w:rPr>
              <w:t xml:space="preserve"> A</w:t>
            </w:r>
            <w:r w:rsidRPr="001C634F">
              <w:rPr>
                <w:rFonts w:ascii="Times New Roman" w:hAnsi="Times New Roman" w:cs="Times New Roman"/>
              </w:rPr>
              <w:t>ktualizēti/ izstrādāti jauni iekšējie normatīvie akti, sekmējot vienotu izpratni par izglītības kvalitāti un atbalstu;</w:t>
            </w:r>
          </w:p>
          <w:p w14:paraId="6CB46C81" w14:textId="0C79B37D" w:rsidR="00C03769" w:rsidRPr="001C634F" w:rsidRDefault="00401182" w:rsidP="00401182">
            <w:pPr>
              <w:pStyle w:val="ListParagraph"/>
              <w:numPr>
                <w:ilvl w:val="0"/>
                <w:numId w:val="26"/>
              </w:numPr>
              <w:ind w:left="176" w:hanging="142"/>
              <w:rPr>
                <w:rFonts w:ascii="Times New Roman" w:hAnsi="Times New Roman" w:cs="Times New Roman"/>
              </w:rPr>
            </w:pPr>
            <w:r w:rsidRPr="001C634F">
              <w:rPr>
                <w:rFonts w:ascii="Times New Roman" w:hAnsi="Times New Roman" w:cs="Times New Roman"/>
              </w:rPr>
              <w:t>I</w:t>
            </w:r>
            <w:r w:rsidR="00C03769" w:rsidRPr="001C634F">
              <w:rPr>
                <w:rFonts w:ascii="Times New Roman" w:hAnsi="Times New Roman" w:cs="Times New Roman"/>
              </w:rPr>
              <w:t>zstrādātas jaunas izglītības programmas;</w:t>
            </w:r>
          </w:p>
          <w:p w14:paraId="32B45926" w14:textId="43378B80" w:rsidR="00C03769" w:rsidRPr="001C634F" w:rsidRDefault="00C03769" w:rsidP="00401182">
            <w:pPr>
              <w:pStyle w:val="ListParagraph"/>
              <w:numPr>
                <w:ilvl w:val="0"/>
                <w:numId w:val="26"/>
              </w:numPr>
              <w:ind w:left="176" w:hanging="142"/>
              <w:rPr>
                <w:rFonts w:ascii="Times New Roman" w:hAnsi="Times New Roman" w:cs="Times New Roman"/>
              </w:rPr>
            </w:pPr>
            <w:r w:rsidRPr="001C634F">
              <w:rPr>
                <w:rFonts w:ascii="Times New Roman" w:hAnsi="Times New Roman" w:cs="Times New Roman"/>
              </w:rPr>
              <w:t>Izstrādāt apmācību satur</w:t>
            </w:r>
            <w:r w:rsidR="006F6A36" w:rsidRPr="001C634F">
              <w:rPr>
                <w:rFonts w:ascii="Times New Roman" w:hAnsi="Times New Roman" w:cs="Times New Roman"/>
              </w:rPr>
              <w:t>u</w:t>
            </w:r>
            <w:r w:rsidRPr="001C634F">
              <w:rPr>
                <w:rFonts w:ascii="Times New Roman" w:hAnsi="Times New Roman" w:cs="Times New Roman"/>
              </w:rPr>
              <w:t xml:space="preserve"> krievu un angļu valodā;</w:t>
            </w:r>
          </w:p>
          <w:p w14:paraId="56E70925" w14:textId="2659F715" w:rsidR="00C95DC9" w:rsidRPr="001C634F" w:rsidRDefault="00F66220" w:rsidP="00401182">
            <w:pPr>
              <w:pStyle w:val="ListParagraph"/>
              <w:numPr>
                <w:ilvl w:val="0"/>
                <w:numId w:val="26"/>
              </w:numPr>
              <w:ind w:left="176" w:hanging="142"/>
              <w:rPr>
                <w:rFonts w:ascii="Times New Roman" w:hAnsi="Times New Roman" w:cs="Times New Roman"/>
              </w:rPr>
            </w:pPr>
            <w:r w:rsidRPr="001C634F">
              <w:rPr>
                <w:rFonts w:ascii="Times New Roman" w:hAnsi="Times New Roman" w:cs="Times New Roman"/>
              </w:rPr>
              <w:t>Modernizēt mācību</w:t>
            </w:r>
            <w:r w:rsidR="00401182" w:rsidRPr="001C634F">
              <w:rPr>
                <w:rFonts w:ascii="Times New Roman" w:hAnsi="Times New Roman" w:cs="Times New Roman"/>
              </w:rPr>
              <w:t xml:space="preserve"> vidi un tehnisko nodrošinājumu;</w:t>
            </w:r>
          </w:p>
          <w:p w14:paraId="735C90C3" w14:textId="1F874DA0" w:rsidR="00C95DC9" w:rsidRPr="001C634F" w:rsidRDefault="00C95DC9" w:rsidP="00401182">
            <w:pPr>
              <w:pStyle w:val="ListParagraph"/>
              <w:numPr>
                <w:ilvl w:val="0"/>
                <w:numId w:val="26"/>
              </w:numPr>
              <w:ind w:left="176" w:hanging="142"/>
              <w:rPr>
                <w:rFonts w:ascii="Times New Roman" w:hAnsi="Times New Roman" w:cs="Times New Roman"/>
              </w:rPr>
            </w:pPr>
            <w:r w:rsidRPr="001C634F">
              <w:rPr>
                <w:rFonts w:ascii="Times New Roman" w:hAnsi="Times New Roman" w:cs="Times New Roman"/>
              </w:rPr>
              <w:t>Izveidot mobilās apmācību grup</w:t>
            </w:r>
            <w:r w:rsidR="00401182" w:rsidRPr="001C634F">
              <w:rPr>
                <w:rFonts w:ascii="Times New Roman" w:hAnsi="Times New Roman" w:cs="Times New Roman"/>
              </w:rPr>
              <w:t>u kādā no Latvijas reģioniem;</w:t>
            </w:r>
          </w:p>
          <w:p w14:paraId="246B3A46" w14:textId="00B7D971" w:rsidR="00483E03" w:rsidRPr="001C634F" w:rsidRDefault="00483E03" w:rsidP="00401182">
            <w:pPr>
              <w:pStyle w:val="ListParagraph"/>
              <w:numPr>
                <w:ilvl w:val="0"/>
                <w:numId w:val="26"/>
              </w:numPr>
              <w:ind w:left="176" w:hanging="142"/>
              <w:rPr>
                <w:rFonts w:ascii="Times New Roman" w:hAnsi="Times New Roman" w:cs="Times New Roman"/>
              </w:rPr>
            </w:pPr>
            <w:r w:rsidRPr="001C634F">
              <w:rPr>
                <w:rFonts w:ascii="Times New Roman" w:hAnsi="Times New Roman" w:cs="Times New Roman"/>
              </w:rPr>
              <w:t>Nodrošināt aktuālas, kvalitatīvas izglītības programmas L</w:t>
            </w:r>
            <w:r w:rsidR="00401182" w:rsidRPr="001C634F">
              <w:rPr>
                <w:rFonts w:ascii="Times New Roman" w:hAnsi="Times New Roman" w:cs="Times New Roman"/>
              </w:rPr>
              <w:t>atvijas un ārvalstu auditorijām;</w:t>
            </w:r>
          </w:p>
          <w:p w14:paraId="02ED9C3F" w14:textId="3A765F5F" w:rsidR="00C95DC9" w:rsidRPr="001C634F" w:rsidRDefault="00483E03" w:rsidP="00A059C8">
            <w:pPr>
              <w:pStyle w:val="ListParagraph"/>
              <w:numPr>
                <w:ilvl w:val="0"/>
                <w:numId w:val="26"/>
              </w:numPr>
              <w:ind w:left="176" w:hanging="142"/>
              <w:rPr>
                <w:rFonts w:ascii="Times New Roman" w:hAnsi="Times New Roman" w:cs="Times New Roman"/>
              </w:rPr>
            </w:pPr>
            <w:r w:rsidRPr="001C634F">
              <w:rPr>
                <w:rFonts w:ascii="Times New Roman" w:hAnsi="Times New Roman" w:cs="Times New Roman"/>
              </w:rPr>
              <w:t>Dažādot semināru piedāvājumu un nodrošināt elastīgas apmācības iespējas.</w:t>
            </w:r>
          </w:p>
        </w:tc>
      </w:tr>
      <w:tr w:rsidR="00C03769" w14:paraId="5A2B5301" w14:textId="77777777" w:rsidTr="001C634F">
        <w:trPr>
          <w:trHeight w:val="4622"/>
        </w:trPr>
        <w:tc>
          <w:tcPr>
            <w:tcW w:w="2410" w:type="dxa"/>
            <w:vMerge/>
          </w:tcPr>
          <w:p w14:paraId="596723E1" w14:textId="44FAD867" w:rsidR="00C03769" w:rsidRDefault="00C03769" w:rsidP="00C03769">
            <w:pPr>
              <w:pStyle w:val="NormalWeb"/>
              <w:rPr>
                <w:lang w:val="lv-LV"/>
              </w:rPr>
            </w:pPr>
          </w:p>
        </w:tc>
        <w:tc>
          <w:tcPr>
            <w:tcW w:w="6804" w:type="dxa"/>
          </w:tcPr>
          <w:p w14:paraId="13D58D9D" w14:textId="01FBB36E" w:rsidR="00C03769" w:rsidRDefault="00C03769" w:rsidP="00401182">
            <w:pPr>
              <w:rPr>
                <w:rFonts w:ascii="Times New Roman" w:hAnsi="Times New Roman" w:cs="Times New Roman"/>
                <w:szCs w:val="24"/>
              </w:rPr>
            </w:pPr>
            <w:r w:rsidRPr="00401182">
              <w:rPr>
                <w:rFonts w:ascii="Times New Roman" w:hAnsi="Times New Roman" w:cs="Times New Roman"/>
                <w:szCs w:val="24"/>
              </w:rPr>
              <w:t>Kvantitatīvi</w:t>
            </w:r>
          </w:p>
          <w:p w14:paraId="620C3B7C" w14:textId="77777777" w:rsidR="001C634F" w:rsidRPr="00401182" w:rsidRDefault="001C634F" w:rsidP="00401182">
            <w:pPr>
              <w:rPr>
                <w:rFonts w:ascii="Times New Roman" w:hAnsi="Times New Roman" w:cs="Times New Roman"/>
                <w:szCs w:val="24"/>
              </w:rPr>
            </w:pPr>
          </w:p>
          <w:p w14:paraId="71F0D8B2" w14:textId="692BFECB" w:rsidR="00C03769" w:rsidRPr="00401182" w:rsidRDefault="00C03769" w:rsidP="00401182">
            <w:pPr>
              <w:pStyle w:val="ListParagraph"/>
              <w:numPr>
                <w:ilvl w:val="0"/>
                <w:numId w:val="27"/>
              </w:numPr>
              <w:ind w:left="176" w:hanging="141"/>
              <w:rPr>
                <w:rFonts w:ascii="Times New Roman" w:hAnsi="Times New Roman" w:cs="Times New Roman"/>
                <w:szCs w:val="24"/>
              </w:rPr>
            </w:pPr>
            <w:r w:rsidRPr="00401182">
              <w:rPr>
                <w:rFonts w:ascii="Times New Roman" w:hAnsi="Times New Roman" w:cs="Times New Roman"/>
                <w:szCs w:val="24"/>
              </w:rPr>
              <w:t xml:space="preserve">Ik gadu </w:t>
            </w:r>
            <w:r w:rsidR="0047536C">
              <w:rPr>
                <w:rFonts w:ascii="Times New Roman" w:hAnsi="Times New Roman" w:cs="Times New Roman"/>
                <w:szCs w:val="24"/>
              </w:rPr>
              <w:t>īstenota</w:t>
            </w:r>
            <w:r w:rsidRPr="00401182">
              <w:rPr>
                <w:rFonts w:ascii="Times New Roman" w:hAnsi="Times New Roman" w:cs="Times New Roman"/>
                <w:szCs w:val="24"/>
              </w:rPr>
              <w:t xml:space="preserve"> vismaz </w:t>
            </w:r>
            <w:r w:rsidR="00483E03" w:rsidRPr="00401182">
              <w:rPr>
                <w:rFonts w:ascii="Times New Roman" w:hAnsi="Times New Roman" w:cs="Times New Roman"/>
                <w:szCs w:val="24"/>
              </w:rPr>
              <w:t>1</w:t>
            </w:r>
            <w:r w:rsidRPr="00401182">
              <w:rPr>
                <w:rFonts w:ascii="Times New Roman" w:hAnsi="Times New Roman" w:cs="Times New Roman"/>
                <w:szCs w:val="24"/>
              </w:rPr>
              <w:t xml:space="preserve"> profesionāl</w:t>
            </w:r>
            <w:r w:rsidR="00483E03" w:rsidRPr="00401182">
              <w:rPr>
                <w:rFonts w:ascii="Times New Roman" w:hAnsi="Times New Roman" w:cs="Times New Roman"/>
                <w:szCs w:val="24"/>
              </w:rPr>
              <w:t>o</w:t>
            </w:r>
            <w:r w:rsidRPr="00401182">
              <w:rPr>
                <w:rFonts w:ascii="Times New Roman" w:hAnsi="Times New Roman" w:cs="Times New Roman"/>
                <w:szCs w:val="24"/>
              </w:rPr>
              <w:t xml:space="preserve"> pilnveides programm</w:t>
            </w:r>
            <w:r w:rsidR="0047536C">
              <w:rPr>
                <w:rFonts w:ascii="Times New Roman" w:hAnsi="Times New Roman" w:cs="Times New Roman"/>
                <w:szCs w:val="24"/>
              </w:rPr>
              <w:t xml:space="preserve">a </w:t>
            </w:r>
            <w:r w:rsidR="00401182" w:rsidRPr="00401182">
              <w:rPr>
                <w:rFonts w:ascii="Times New Roman" w:hAnsi="Times New Roman" w:cs="Times New Roman"/>
                <w:szCs w:val="24"/>
              </w:rPr>
              <w:t>Latvijā;</w:t>
            </w:r>
          </w:p>
          <w:p w14:paraId="3FB628FD" w14:textId="61DAFC3F" w:rsidR="00C03769" w:rsidRPr="00401182" w:rsidRDefault="00C03769" w:rsidP="00401182">
            <w:pPr>
              <w:pStyle w:val="ListParagraph"/>
              <w:numPr>
                <w:ilvl w:val="0"/>
                <w:numId w:val="27"/>
              </w:numPr>
              <w:ind w:left="176" w:hanging="141"/>
              <w:rPr>
                <w:rFonts w:ascii="Times New Roman" w:hAnsi="Times New Roman" w:cs="Times New Roman"/>
                <w:szCs w:val="24"/>
              </w:rPr>
            </w:pPr>
            <w:r w:rsidRPr="00401182">
              <w:rPr>
                <w:rFonts w:ascii="Times New Roman" w:hAnsi="Times New Roman" w:cs="Times New Roman"/>
                <w:szCs w:val="24"/>
              </w:rPr>
              <w:t>Līdz 2028. gadam izstrādātas un īstenotas vismaz 2 jaunas programmas (dzīvnieku labturība, ilgtspējīga dārzkopība</w:t>
            </w:r>
            <w:r w:rsidR="0047536C">
              <w:rPr>
                <w:rFonts w:ascii="Times New Roman" w:hAnsi="Times New Roman" w:cs="Times New Roman"/>
                <w:szCs w:val="24"/>
              </w:rPr>
              <w:t>, BDUZ</w:t>
            </w:r>
            <w:r w:rsidRPr="00401182">
              <w:rPr>
                <w:rFonts w:ascii="Times New Roman" w:hAnsi="Times New Roman" w:cs="Times New Roman"/>
                <w:szCs w:val="24"/>
              </w:rPr>
              <w:t xml:space="preserve"> u.c.)</w:t>
            </w:r>
            <w:r w:rsidR="00401182" w:rsidRPr="00401182">
              <w:rPr>
                <w:rFonts w:ascii="Times New Roman" w:hAnsi="Times New Roman" w:cs="Times New Roman"/>
                <w:szCs w:val="24"/>
              </w:rPr>
              <w:t>;</w:t>
            </w:r>
          </w:p>
          <w:p w14:paraId="4A4F435B" w14:textId="2AA0DDA2" w:rsidR="00C03769" w:rsidRPr="00401182" w:rsidRDefault="00C03769" w:rsidP="00401182">
            <w:pPr>
              <w:pStyle w:val="ListParagraph"/>
              <w:numPr>
                <w:ilvl w:val="0"/>
                <w:numId w:val="27"/>
              </w:numPr>
              <w:ind w:left="176" w:hanging="141"/>
              <w:rPr>
                <w:rFonts w:ascii="Times New Roman" w:hAnsi="Times New Roman" w:cs="Times New Roman"/>
                <w:szCs w:val="24"/>
              </w:rPr>
            </w:pPr>
            <w:r w:rsidRPr="00401182">
              <w:rPr>
                <w:rFonts w:ascii="Times New Roman" w:hAnsi="Times New Roman" w:cs="Times New Roman"/>
                <w:szCs w:val="24"/>
              </w:rPr>
              <w:t>Katru gadu palielināt izglītojamo skaitu par 10</w:t>
            </w:r>
            <w:r w:rsidR="00401182" w:rsidRPr="00401182">
              <w:rPr>
                <w:rFonts w:ascii="Times New Roman" w:hAnsi="Times New Roman" w:cs="Times New Roman"/>
                <w:szCs w:val="24"/>
              </w:rPr>
              <w:t>%;</w:t>
            </w:r>
          </w:p>
          <w:p w14:paraId="05CAFEFC" w14:textId="66F3E7AB" w:rsidR="00C03769" w:rsidRPr="00401182" w:rsidRDefault="00C03769" w:rsidP="00401182">
            <w:pPr>
              <w:pStyle w:val="ListParagraph"/>
              <w:numPr>
                <w:ilvl w:val="0"/>
                <w:numId w:val="27"/>
              </w:numPr>
              <w:ind w:left="176" w:hanging="141"/>
              <w:rPr>
                <w:rFonts w:ascii="Times New Roman" w:hAnsi="Times New Roman" w:cs="Times New Roman"/>
                <w:szCs w:val="24"/>
              </w:rPr>
            </w:pPr>
            <w:r w:rsidRPr="00401182">
              <w:rPr>
                <w:rFonts w:ascii="Times New Roman" w:hAnsi="Times New Roman" w:cs="Times New Roman"/>
                <w:szCs w:val="24"/>
              </w:rPr>
              <w:t>Veidot sadarbību ar uzņēmumiem, piesaistot to darbin</w:t>
            </w:r>
            <w:r w:rsidR="00401182" w:rsidRPr="00401182">
              <w:rPr>
                <w:rFonts w:ascii="Times New Roman" w:hAnsi="Times New Roman" w:cs="Times New Roman"/>
                <w:szCs w:val="24"/>
              </w:rPr>
              <w:t>iekus semināriem;</w:t>
            </w:r>
          </w:p>
          <w:p w14:paraId="72107AC2" w14:textId="04323949" w:rsidR="00F66220" w:rsidRPr="00401182" w:rsidRDefault="00F66220" w:rsidP="00401182">
            <w:pPr>
              <w:pStyle w:val="ListParagraph"/>
              <w:numPr>
                <w:ilvl w:val="0"/>
                <w:numId w:val="27"/>
              </w:numPr>
              <w:ind w:left="176" w:hanging="141"/>
              <w:rPr>
                <w:rFonts w:ascii="Times New Roman" w:hAnsi="Times New Roman" w:cs="Times New Roman"/>
                <w:szCs w:val="24"/>
              </w:rPr>
            </w:pPr>
            <w:r w:rsidRPr="00401182">
              <w:rPr>
                <w:rFonts w:ascii="Times New Roman" w:hAnsi="Times New Roman" w:cs="Times New Roman"/>
                <w:szCs w:val="24"/>
              </w:rPr>
              <w:t>Iegādāties</w:t>
            </w:r>
            <w:r w:rsidR="0047536C">
              <w:rPr>
                <w:rFonts w:ascii="Times New Roman" w:hAnsi="Times New Roman" w:cs="Times New Roman"/>
                <w:szCs w:val="24"/>
              </w:rPr>
              <w:t xml:space="preserve"> un izmantot</w:t>
            </w:r>
            <w:r w:rsidRPr="00401182">
              <w:rPr>
                <w:rFonts w:ascii="Times New Roman" w:hAnsi="Times New Roman" w:cs="Times New Roman"/>
                <w:szCs w:val="24"/>
              </w:rPr>
              <w:t xml:space="preserve"> e-mācību sistēmas</w:t>
            </w:r>
            <w:r w:rsidR="00401182" w:rsidRPr="00401182">
              <w:rPr>
                <w:rFonts w:ascii="Times New Roman" w:hAnsi="Times New Roman" w:cs="Times New Roman"/>
                <w:szCs w:val="24"/>
              </w:rPr>
              <w:t>;</w:t>
            </w:r>
          </w:p>
          <w:p w14:paraId="7D424A73" w14:textId="6D1C7B9F" w:rsidR="00F66220" w:rsidRPr="00401182" w:rsidRDefault="00F66220" w:rsidP="00401182">
            <w:pPr>
              <w:pStyle w:val="ListParagraph"/>
              <w:numPr>
                <w:ilvl w:val="0"/>
                <w:numId w:val="27"/>
              </w:numPr>
              <w:ind w:left="176" w:hanging="141"/>
              <w:rPr>
                <w:rFonts w:ascii="Times New Roman" w:hAnsi="Times New Roman" w:cs="Times New Roman"/>
                <w:szCs w:val="24"/>
              </w:rPr>
            </w:pPr>
            <w:r w:rsidRPr="00401182">
              <w:rPr>
                <w:rFonts w:ascii="Times New Roman" w:hAnsi="Times New Roman" w:cs="Times New Roman"/>
                <w:szCs w:val="24"/>
              </w:rPr>
              <w:t xml:space="preserve">Sadarbība ar saimniecībām </w:t>
            </w:r>
            <w:r w:rsidR="00401182" w:rsidRPr="00401182">
              <w:rPr>
                <w:rFonts w:ascii="Times New Roman" w:hAnsi="Times New Roman" w:cs="Times New Roman"/>
                <w:szCs w:val="24"/>
              </w:rPr>
              <w:t>praktisko mācību nodrošināšanai;</w:t>
            </w:r>
          </w:p>
          <w:p w14:paraId="6204FB8D" w14:textId="2F7FF3B2" w:rsidR="00483E03" w:rsidRPr="00401182" w:rsidRDefault="00483E03" w:rsidP="00401182">
            <w:pPr>
              <w:pStyle w:val="ListParagraph"/>
              <w:numPr>
                <w:ilvl w:val="0"/>
                <w:numId w:val="27"/>
              </w:numPr>
              <w:ind w:left="176" w:hanging="141"/>
              <w:rPr>
                <w:rFonts w:ascii="Times New Roman" w:hAnsi="Times New Roman" w:cs="Times New Roman"/>
                <w:szCs w:val="24"/>
              </w:rPr>
            </w:pPr>
            <w:r w:rsidRPr="00401182">
              <w:rPr>
                <w:rFonts w:ascii="Times New Roman" w:hAnsi="Times New Roman" w:cs="Times New Roman"/>
                <w:szCs w:val="24"/>
              </w:rPr>
              <w:t xml:space="preserve">Līdz 2028. gadam </w:t>
            </w:r>
            <w:r w:rsidR="006F6A36">
              <w:rPr>
                <w:rFonts w:ascii="Times New Roman" w:hAnsi="Times New Roman" w:cs="Times New Roman"/>
                <w:szCs w:val="24"/>
              </w:rPr>
              <w:t>organizēt</w:t>
            </w:r>
            <w:r w:rsidRPr="00401182">
              <w:rPr>
                <w:rFonts w:ascii="Times New Roman" w:hAnsi="Times New Roman" w:cs="Times New Roman"/>
                <w:szCs w:val="24"/>
              </w:rPr>
              <w:t xml:space="preserve"> mācības Ukrai</w:t>
            </w:r>
            <w:r w:rsidR="00401182" w:rsidRPr="00401182">
              <w:rPr>
                <w:rFonts w:ascii="Times New Roman" w:hAnsi="Times New Roman" w:cs="Times New Roman"/>
                <w:szCs w:val="24"/>
              </w:rPr>
              <w:t>nā, Kazahstānā un citās valstīs;</w:t>
            </w:r>
          </w:p>
          <w:p w14:paraId="40A7436E" w14:textId="151B25A2" w:rsidR="00483E03" w:rsidRPr="00401182" w:rsidRDefault="00483E03" w:rsidP="00401182">
            <w:pPr>
              <w:pStyle w:val="ListParagraph"/>
              <w:numPr>
                <w:ilvl w:val="0"/>
                <w:numId w:val="27"/>
              </w:numPr>
              <w:ind w:left="176" w:hanging="141"/>
              <w:rPr>
                <w:rFonts w:ascii="Times New Roman" w:hAnsi="Times New Roman" w:cs="Times New Roman"/>
                <w:szCs w:val="24"/>
              </w:rPr>
            </w:pPr>
            <w:r w:rsidRPr="00401182">
              <w:rPr>
                <w:rFonts w:ascii="Times New Roman" w:hAnsi="Times New Roman" w:cs="Times New Roman"/>
                <w:szCs w:val="24"/>
              </w:rPr>
              <w:t xml:space="preserve">Noslēgti vismaz </w:t>
            </w:r>
            <w:r w:rsidR="006F6A36">
              <w:rPr>
                <w:rFonts w:ascii="Times New Roman" w:hAnsi="Times New Roman" w:cs="Times New Roman"/>
                <w:szCs w:val="24"/>
              </w:rPr>
              <w:t>2</w:t>
            </w:r>
            <w:r w:rsidRPr="00401182">
              <w:rPr>
                <w:rFonts w:ascii="Times New Roman" w:hAnsi="Times New Roman" w:cs="Times New Roman"/>
                <w:szCs w:val="24"/>
              </w:rPr>
              <w:t xml:space="preserve"> sadarbības līgum</w:t>
            </w:r>
            <w:r w:rsidR="006F6A36">
              <w:rPr>
                <w:rFonts w:ascii="Times New Roman" w:hAnsi="Times New Roman" w:cs="Times New Roman"/>
                <w:szCs w:val="24"/>
              </w:rPr>
              <w:t>i</w:t>
            </w:r>
            <w:r w:rsidRPr="0040118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401182" w:rsidRPr="00401182">
              <w:rPr>
                <w:rFonts w:ascii="Times New Roman" w:hAnsi="Times New Roman" w:cs="Times New Roman"/>
                <w:szCs w:val="24"/>
              </w:rPr>
              <w:t>ar ārvalstu izglītības iestādēm;</w:t>
            </w:r>
          </w:p>
          <w:p w14:paraId="521ACDB5" w14:textId="04ACE34B" w:rsidR="00483E03" w:rsidRPr="00401182" w:rsidRDefault="00483E03" w:rsidP="00401182">
            <w:pPr>
              <w:pStyle w:val="ListParagraph"/>
              <w:numPr>
                <w:ilvl w:val="0"/>
                <w:numId w:val="27"/>
              </w:numPr>
              <w:ind w:left="176" w:hanging="141"/>
              <w:rPr>
                <w:rFonts w:ascii="Times New Roman" w:hAnsi="Times New Roman" w:cs="Times New Roman"/>
                <w:szCs w:val="24"/>
              </w:rPr>
            </w:pPr>
            <w:r w:rsidRPr="00401182">
              <w:rPr>
                <w:rFonts w:ascii="Times New Roman" w:hAnsi="Times New Roman" w:cs="Times New Roman"/>
                <w:szCs w:val="24"/>
              </w:rPr>
              <w:t>Aptauju veikša</w:t>
            </w:r>
            <w:r w:rsidR="00401182" w:rsidRPr="00401182">
              <w:rPr>
                <w:rFonts w:ascii="Times New Roman" w:hAnsi="Times New Roman" w:cs="Times New Roman"/>
                <w:szCs w:val="24"/>
              </w:rPr>
              <w:t>na un nozares vajadzību analīze;</w:t>
            </w:r>
          </w:p>
          <w:p w14:paraId="1A876874" w14:textId="2AD60CA4" w:rsidR="00483E03" w:rsidRPr="00401182" w:rsidRDefault="00483E03" w:rsidP="00401182">
            <w:pPr>
              <w:pStyle w:val="ListParagraph"/>
              <w:numPr>
                <w:ilvl w:val="0"/>
                <w:numId w:val="27"/>
              </w:numPr>
              <w:ind w:left="176" w:hanging="141"/>
              <w:rPr>
                <w:rFonts w:ascii="Times New Roman" w:hAnsi="Times New Roman" w:cs="Times New Roman"/>
                <w:szCs w:val="24"/>
              </w:rPr>
            </w:pPr>
            <w:r w:rsidRPr="00401182">
              <w:rPr>
                <w:rFonts w:ascii="Times New Roman" w:hAnsi="Times New Roman" w:cs="Times New Roman"/>
                <w:szCs w:val="24"/>
              </w:rPr>
              <w:t>Sertificētu pasniedzēju pie</w:t>
            </w:r>
            <w:r w:rsidR="00401182" w:rsidRPr="00401182">
              <w:rPr>
                <w:rFonts w:ascii="Times New Roman" w:hAnsi="Times New Roman" w:cs="Times New Roman"/>
                <w:szCs w:val="24"/>
              </w:rPr>
              <w:t>saiste no Latvijas un ārvalstīm;</w:t>
            </w:r>
          </w:p>
          <w:p w14:paraId="14660A65" w14:textId="22396645" w:rsidR="00483E03" w:rsidRPr="00401182" w:rsidRDefault="00483E03" w:rsidP="00401182">
            <w:pPr>
              <w:pStyle w:val="ListParagraph"/>
              <w:numPr>
                <w:ilvl w:val="0"/>
                <w:numId w:val="27"/>
              </w:numPr>
              <w:ind w:left="176" w:hanging="141"/>
              <w:rPr>
                <w:rFonts w:ascii="Times New Roman" w:hAnsi="Times New Roman" w:cs="Times New Roman"/>
                <w:szCs w:val="24"/>
              </w:rPr>
            </w:pPr>
            <w:r w:rsidRPr="00401182">
              <w:rPr>
                <w:rFonts w:ascii="Times New Roman" w:hAnsi="Times New Roman" w:cs="Times New Roman"/>
                <w:szCs w:val="24"/>
              </w:rPr>
              <w:t>2026. gadā uzsākta digitā</w:t>
            </w:r>
            <w:r w:rsidR="00401182" w:rsidRPr="00401182">
              <w:rPr>
                <w:rFonts w:ascii="Times New Roman" w:hAnsi="Times New Roman" w:cs="Times New Roman"/>
                <w:szCs w:val="24"/>
              </w:rPr>
              <w:t>lo mācību platformu izmantošana;</w:t>
            </w:r>
          </w:p>
          <w:p w14:paraId="0B3CA340" w14:textId="5FB108E0" w:rsidR="00F66220" w:rsidRPr="001C634F" w:rsidRDefault="00483E03" w:rsidP="001C634F">
            <w:pPr>
              <w:pStyle w:val="ListParagraph"/>
              <w:numPr>
                <w:ilvl w:val="0"/>
                <w:numId w:val="27"/>
              </w:numPr>
              <w:ind w:left="176" w:hanging="141"/>
              <w:rPr>
                <w:rFonts w:ascii="Times New Roman" w:hAnsi="Times New Roman" w:cs="Times New Roman"/>
                <w:szCs w:val="24"/>
              </w:rPr>
            </w:pPr>
            <w:r w:rsidRPr="00401182">
              <w:rPr>
                <w:rFonts w:ascii="Times New Roman" w:hAnsi="Times New Roman" w:cs="Times New Roman"/>
                <w:szCs w:val="24"/>
              </w:rPr>
              <w:t>Nodrošināt regulāru, profesionālu saziņu ar izglītojamiem un sadarbības partneriem.</w:t>
            </w:r>
          </w:p>
        </w:tc>
      </w:tr>
      <w:tr w:rsidR="00A551FA" w14:paraId="4DF8A034" w14:textId="77777777" w:rsidTr="001C634F">
        <w:trPr>
          <w:trHeight w:val="1065"/>
        </w:trPr>
        <w:tc>
          <w:tcPr>
            <w:tcW w:w="2410" w:type="dxa"/>
            <w:vMerge w:val="restart"/>
          </w:tcPr>
          <w:p w14:paraId="726669A4" w14:textId="4BDC1369" w:rsidR="00A551FA" w:rsidRPr="001C634F" w:rsidRDefault="006F6A36" w:rsidP="00401182">
            <w:pPr>
              <w:pStyle w:val="NormalWeb"/>
              <w:ind w:left="18"/>
              <w:rPr>
                <w:sz w:val="22"/>
                <w:szCs w:val="22"/>
                <w:lang w:val="lv-LV"/>
              </w:rPr>
            </w:pPr>
            <w:r w:rsidRPr="001C634F">
              <w:rPr>
                <w:sz w:val="22"/>
                <w:szCs w:val="22"/>
                <w:lang w:val="lv-LV"/>
              </w:rPr>
              <w:t>Sekmēt pedagogu profesionālās kompetences pilnveidi</w:t>
            </w:r>
          </w:p>
        </w:tc>
        <w:tc>
          <w:tcPr>
            <w:tcW w:w="6804" w:type="dxa"/>
          </w:tcPr>
          <w:p w14:paraId="4846934F" w14:textId="3EEC4704" w:rsidR="00A551FA" w:rsidRDefault="00401182" w:rsidP="0040118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</w:t>
            </w:r>
            <w:r w:rsidR="00A551FA" w:rsidRPr="00401182">
              <w:rPr>
                <w:rFonts w:ascii="Times New Roman" w:hAnsi="Times New Roman" w:cs="Times New Roman"/>
                <w:szCs w:val="24"/>
              </w:rPr>
              <w:t xml:space="preserve">valitatīvi </w:t>
            </w:r>
          </w:p>
          <w:p w14:paraId="0A52F0B2" w14:textId="77777777" w:rsidR="001C634F" w:rsidRPr="00401182" w:rsidRDefault="001C634F" w:rsidP="00401182">
            <w:pPr>
              <w:rPr>
                <w:rFonts w:ascii="Times New Roman" w:hAnsi="Times New Roman" w:cs="Times New Roman"/>
                <w:szCs w:val="24"/>
              </w:rPr>
            </w:pPr>
          </w:p>
          <w:p w14:paraId="2A63E99A" w14:textId="77777777" w:rsidR="00A551FA" w:rsidRPr="00401182" w:rsidRDefault="00A551FA" w:rsidP="00401182">
            <w:pPr>
              <w:pStyle w:val="ListParagraph"/>
              <w:numPr>
                <w:ilvl w:val="0"/>
                <w:numId w:val="28"/>
              </w:numPr>
              <w:ind w:left="176" w:hanging="142"/>
              <w:rPr>
                <w:rFonts w:ascii="Times New Roman" w:hAnsi="Times New Roman" w:cs="Times New Roman"/>
                <w:szCs w:val="24"/>
              </w:rPr>
            </w:pPr>
            <w:r w:rsidRPr="00401182">
              <w:rPr>
                <w:rFonts w:ascii="Times New Roman" w:hAnsi="Times New Roman" w:cs="Times New Roman"/>
                <w:szCs w:val="24"/>
              </w:rPr>
              <w:t>90% pasniedzēju ar praktisku darba pieredzi.</w:t>
            </w:r>
          </w:p>
          <w:p w14:paraId="5BD766CB" w14:textId="77777777" w:rsidR="00F66220" w:rsidRDefault="00A551FA" w:rsidP="00401182">
            <w:pPr>
              <w:pStyle w:val="ListParagraph"/>
              <w:numPr>
                <w:ilvl w:val="0"/>
                <w:numId w:val="28"/>
              </w:numPr>
              <w:ind w:left="176" w:hanging="142"/>
              <w:rPr>
                <w:rFonts w:ascii="Times New Roman" w:hAnsi="Times New Roman" w:cs="Times New Roman"/>
                <w:szCs w:val="24"/>
              </w:rPr>
            </w:pPr>
            <w:r w:rsidRPr="00401182">
              <w:rPr>
                <w:rFonts w:ascii="Times New Roman" w:hAnsi="Times New Roman" w:cs="Times New Roman"/>
                <w:szCs w:val="24"/>
              </w:rPr>
              <w:t xml:space="preserve">STC komandā regulāri vieslektori </w:t>
            </w:r>
            <w:r w:rsidR="00F66220" w:rsidRPr="00401182">
              <w:rPr>
                <w:rFonts w:ascii="Times New Roman" w:hAnsi="Times New Roman" w:cs="Times New Roman"/>
                <w:szCs w:val="24"/>
              </w:rPr>
              <w:t>no ārvalstīm.</w:t>
            </w:r>
          </w:p>
          <w:p w14:paraId="3B6807AE" w14:textId="5C9B8625" w:rsidR="0045053A" w:rsidRPr="00401182" w:rsidRDefault="0045053A" w:rsidP="00401182">
            <w:pPr>
              <w:pStyle w:val="ListParagraph"/>
              <w:numPr>
                <w:ilvl w:val="0"/>
                <w:numId w:val="28"/>
              </w:numPr>
              <w:ind w:left="176" w:hanging="142"/>
              <w:rPr>
                <w:rFonts w:ascii="Times New Roman" w:hAnsi="Times New Roman" w:cs="Times New Roman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Cs w:val="24"/>
              </w:rPr>
              <w:t>Pedagogiem ir nepieciešamās prasmes un kompetences izglītības programmu īstenošanai.</w:t>
            </w:r>
          </w:p>
          <w:p w14:paraId="5DEFA778" w14:textId="7E7D8204" w:rsidR="00483E03" w:rsidRPr="00183A4C" w:rsidRDefault="00483E03" w:rsidP="006F6A36">
            <w:pPr>
              <w:pStyle w:val="ListParagraph"/>
              <w:ind w:left="176"/>
            </w:pPr>
          </w:p>
        </w:tc>
      </w:tr>
      <w:tr w:rsidR="00401182" w14:paraId="0C6DD347" w14:textId="77777777" w:rsidTr="001C634F">
        <w:trPr>
          <w:trHeight w:val="2257"/>
        </w:trPr>
        <w:tc>
          <w:tcPr>
            <w:tcW w:w="2410" w:type="dxa"/>
            <w:vMerge/>
          </w:tcPr>
          <w:p w14:paraId="0141DFD3" w14:textId="77777777" w:rsidR="00401182" w:rsidRPr="002B0B97" w:rsidRDefault="00401182" w:rsidP="00A551FA">
            <w:pPr>
              <w:pStyle w:val="NormalWeb"/>
              <w:numPr>
                <w:ilvl w:val="0"/>
                <w:numId w:val="11"/>
              </w:numPr>
              <w:rPr>
                <w:lang w:val="lv-LV"/>
              </w:rPr>
            </w:pPr>
          </w:p>
        </w:tc>
        <w:tc>
          <w:tcPr>
            <w:tcW w:w="6804" w:type="dxa"/>
          </w:tcPr>
          <w:p w14:paraId="147285E4" w14:textId="77777777" w:rsidR="00401182" w:rsidRPr="001C634F" w:rsidRDefault="00401182" w:rsidP="00401182">
            <w:pPr>
              <w:pStyle w:val="NormalWeb"/>
              <w:rPr>
                <w:sz w:val="22"/>
                <w:szCs w:val="22"/>
                <w:lang w:val="lv-LV"/>
              </w:rPr>
            </w:pPr>
            <w:r w:rsidRPr="001C634F">
              <w:rPr>
                <w:sz w:val="22"/>
                <w:szCs w:val="22"/>
                <w:lang w:val="lv-LV"/>
              </w:rPr>
              <w:t>Kvantitatīvi</w:t>
            </w:r>
          </w:p>
          <w:p w14:paraId="2DB79ADE" w14:textId="77777777" w:rsidR="00401182" w:rsidRPr="001C634F" w:rsidRDefault="00401182" w:rsidP="006F6A36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176" w:hanging="176"/>
              <w:rPr>
                <w:sz w:val="22"/>
                <w:szCs w:val="22"/>
                <w:lang w:val="lv-LV"/>
              </w:rPr>
            </w:pPr>
            <w:r w:rsidRPr="001C634F">
              <w:rPr>
                <w:sz w:val="22"/>
                <w:szCs w:val="22"/>
                <w:lang w:val="lv-LV"/>
              </w:rPr>
              <w:t>Digitālo, citu profesionālo prasmju pilnveidei ik gadus tiek īstenoti vismaz 1 izglītojošs pasākums pedagogiem, atbalsta personālam;</w:t>
            </w:r>
          </w:p>
          <w:p w14:paraId="4D4487D9" w14:textId="3C423EF3" w:rsidR="0045053A" w:rsidRPr="006F6A36" w:rsidRDefault="0045053A" w:rsidP="006F6A36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176" w:hanging="176"/>
              <w:rPr>
                <w:lang w:val="lv-LV"/>
              </w:rPr>
            </w:pPr>
            <w:r w:rsidRPr="001C634F">
              <w:rPr>
                <w:sz w:val="22"/>
                <w:szCs w:val="22"/>
                <w:lang w:val="lv-LV"/>
              </w:rPr>
              <w:t>100% pedagogi ir apguvuši nepieciešamās 36 profesionālās kompetences pilnveides stundas</w:t>
            </w:r>
            <w:r w:rsidR="001C634F" w:rsidRPr="001C634F">
              <w:rPr>
                <w:sz w:val="22"/>
                <w:szCs w:val="22"/>
                <w:lang w:val="lv-LV"/>
              </w:rPr>
              <w:t>.</w:t>
            </w:r>
          </w:p>
        </w:tc>
      </w:tr>
      <w:tr w:rsidR="00A551FA" w14:paraId="4A932BE2" w14:textId="77777777" w:rsidTr="001C634F">
        <w:tc>
          <w:tcPr>
            <w:tcW w:w="2410" w:type="dxa"/>
          </w:tcPr>
          <w:p w14:paraId="0A30B37E" w14:textId="215BFBA3" w:rsidR="008C621B" w:rsidRPr="001C634F" w:rsidRDefault="0045053A" w:rsidP="00401182">
            <w:pPr>
              <w:pStyle w:val="NormalWeb"/>
              <w:rPr>
                <w:sz w:val="22"/>
                <w:szCs w:val="22"/>
                <w:lang w:val="lv-LV"/>
              </w:rPr>
            </w:pPr>
            <w:r w:rsidRPr="001C634F">
              <w:rPr>
                <w:sz w:val="22"/>
                <w:szCs w:val="22"/>
                <w:lang w:val="lv-LV"/>
              </w:rPr>
              <w:t>Turpināt pilnveidot izglītības iestādes publisko tēlu</w:t>
            </w:r>
          </w:p>
          <w:p w14:paraId="5D1AAA3B" w14:textId="6BDBD7F5" w:rsidR="00A551FA" w:rsidRPr="007E3879" w:rsidRDefault="00A551FA" w:rsidP="008C621B">
            <w:pPr>
              <w:pStyle w:val="NormalWeb"/>
              <w:ind w:left="720"/>
              <w:rPr>
                <w:lang w:val="lv-LV"/>
              </w:rPr>
            </w:pPr>
          </w:p>
        </w:tc>
        <w:tc>
          <w:tcPr>
            <w:tcW w:w="6804" w:type="dxa"/>
          </w:tcPr>
          <w:p w14:paraId="07F9536B" w14:textId="0CBFBA47" w:rsidR="008C621B" w:rsidRPr="001C634F" w:rsidRDefault="00401182" w:rsidP="00401182">
            <w:pPr>
              <w:pStyle w:val="NormalWeb"/>
              <w:rPr>
                <w:sz w:val="22"/>
                <w:szCs w:val="22"/>
                <w:lang w:val="lv-LV"/>
              </w:rPr>
            </w:pPr>
            <w:r w:rsidRPr="001C634F">
              <w:rPr>
                <w:sz w:val="22"/>
                <w:szCs w:val="22"/>
                <w:lang w:val="lv-LV"/>
              </w:rPr>
              <w:t>K</w:t>
            </w:r>
            <w:r w:rsidR="008C621B" w:rsidRPr="001C634F">
              <w:rPr>
                <w:sz w:val="22"/>
                <w:szCs w:val="22"/>
                <w:lang w:val="lv-LV"/>
              </w:rPr>
              <w:t xml:space="preserve">valitatīvi </w:t>
            </w:r>
          </w:p>
          <w:p w14:paraId="5E469EBB" w14:textId="0A2ED81F" w:rsidR="008C621B" w:rsidRPr="001C634F" w:rsidRDefault="008C621B" w:rsidP="00401182">
            <w:pPr>
              <w:pStyle w:val="NormalWeb"/>
              <w:numPr>
                <w:ilvl w:val="0"/>
                <w:numId w:val="31"/>
              </w:numPr>
              <w:ind w:left="176" w:hanging="141"/>
              <w:rPr>
                <w:sz w:val="22"/>
                <w:szCs w:val="22"/>
                <w:lang w:val="lv-LV"/>
              </w:rPr>
            </w:pPr>
            <w:r w:rsidRPr="001C634F">
              <w:rPr>
                <w:sz w:val="22"/>
                <w:szCs w:val="22"/>
                <w:lang w:val="lv-LV"/>
              </w:rPr>
              <w:t xml:space="preserve">100% </w:t>
            </w:r>
            <w:r w:rsidR="0045053A" w:rsidRPr="001C634F">
              <w:rPr>
                <w:sz w:val="22"/>
                <w:szCs w:val="22"/>
                <w:lang w:val="lv-LV"/>
              </w:rPr>
              <w:t>ap</w:t>
            </w:r>
            <w:r w:rsidRPr="001C634F">
              <w:rPr>
                <w:sz w:val="22"/>
                <w:szCs w:val="22"/>
                <w:lang w:val="lv-LV"/>
              </w:rPr>
              <w:t>mācību apraksti</w:t>
            </w:r>
            <w:r w:rsidR="0045053A" w:rsidRPr="001C634F">
              <w:rPr>
                <w:sz w:val="22"/>
                <w:szCs w:val="22"/>
                <w:lang w:val="lv-LV"/>
              </w:rPr>
              <w:t xml:space="preserve"> un aktuālie piedāvājumi</w:t>
            </w:r>
            <w:r w:rsidRPr="001C634F">
              <w:rPr>
                <w:sz w:val="22"/>
                <w:szCs w:val="22"/>
                <w:lang w:val="lv-LV"/>
              </w:rPr>
              <w:t xml:space="preserve"> publicēti </w:t>
            </w:r>
            <w:hyperlink r:id="rId5" w:tgtFrame="_new" w:history="1">
              <w:r w:rsidRPr="001C634F">
                <w:rPr>
                  <w:rStyle w:val="Hyperlink"/>
                  <w:sz w:val="22"/>
                  <w:szCs w:val="22"/>
                  <w:lang w:val="lv-LV"/>
                </w:rPr>
                <w:t>www.stc.lv</w:t>
              </w:r>
            </w:hyperlink>
            <w:r w:rsidRPr="001C634F">
              <w:rPr>
                <w:sz w:val="22"/>
                <w:szCs w:val="22"/>
                <w:lang w:val="lv-LV"/>
              </w:rPr>
              <w:t xml:space="preserve"> un </w:t>
            </w:r>
            <w:r w:rsidR="0045053A" w:rsidRPr="001C634F">
              <w:rPr>
                <w:sz w:val="22"/>
                <w:szCs w:val="22"/>
                <w:lang w:val="lv-LV"/>
              </w:rPr>
              <w:t xml:space="preserve"> iestādes sociālajos medijos</w:t>
            </w:r>
          </w:p>
          <w:p w14:paraId="564452A9" w14:textId="77777777" w:rsidR="008C621B" w:rsidRDefault="008C621B" w:rsidP="00401182">
            <w:pPr>
              <w:pStyle w:val="NormalWeb"/>
              <w:numPr>
                <w:ilvl w:val="0"/>
                <w:numId w:val="31"/>
              </w:numPr>
              <w:ind w:left="176" w:hanging="141"/>
              <w:rPr>
                <w:sz w:val="22"/>
                <w:szCs w:val="22"/>
                <w:lang w:val="lv-LV"/>
              </w:rPr>
            </w:pPr>
            <w:r w:rsidRPr="00401182">
              <w:rPr>
                <w:sz w:val="22"/>
                <w:szCs w:val="22"/>
                <w:lang w:val="lv-LV"/>
              </w:rPr>
              <w:t>Izstrādātas mārketinga kampaņas ārvalstu auditorijai.</w:t>
            </w:r>
          </w:p>
          <w:p w14:paraId="41DC5C47" w14:textId="430ED2A5" w:rsidR="0045053A" w:rsidRPr="00401182" w:rsidRDefault="0045053A" w:rsidP="00401182">
            <w:pPr>
              <w:pStyle w:val="NormalWeb"/>
              <w:numPr>
                <w:ilvl w:val="0"/>
                <w:numId w:val="31"/>
              </w:numPr>
              <w:ind w:left="176" w:hanging="141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Tiek turpināts darbs pie iestā</w:t>
            </w:r>
            <w:r w:rsidR="001C634F">
              <w:rPr>
                <w:sz w:val="22"/>
                <w:szCs w:val="22"/>
                <w:lang w:val="lv-LV"/>
              </w:rPr>
              <w:t>des atpazīstamības veicināšanas.</w:t>
            </w:r>
          </w:p>
          <w:p w14:paraId="7CFBA887" w14:textId="411E70DA" w:rsidR="008C621B" w:rsidRPr="00401182" w:rsidRDefault="008C621B" w:rsidP="005154D6">
            <w:pPr>
              <w:pStyle w:val="NormalWeb"/>
              <w:ind w:left="176"/>
              <w:rPr>
                <w:sz w:val="22"/>
                <w:szCs w:val="22"/>
              </w:rPr>
            </w:pPr>
            <w:proofErr w:type="spellStart"/>
            <w:r w:rsidRPr="00401182">
              <w:rPr>
                <w:sz w:val="22"/>
                <w:szCs w:val="22"/>
              </w:rPr>
              <w:lastRenderedPageBreak/>
              <w:t>Kvantitatīvi</w:t>
            </w:r>
            <w:proofErr w:type="spellEnd"/>
          </w:p>
          <w:p w14:paraId="2AC6F0BF" w14:textId="4F2DEBE6" w:rsidR="00483E03" w:rsidRPr="00401182" w:rsidRDefault="00483E03" w:rsidP="00401182">
            <w:pPr>
              <w:pStyle w:val="NormalWeb"/>
              <w:numPr>
                <w:ilvl w:val="0"/>
                <w:numId w:val="31"/>
              </w:numPr>
              <w:ind w:left="176" w:hanging="141"/>
              <w:rPr>
                <w:sz w:val="22"/>
                <w:szCs w:val="22"/>
                <w:lang w:val="lv-LV"/>
              </w:rPr>
            </w:pPr>
            <w:r w:rsidRPr="00401182">
              <w:rPr>
                <w:sz w:val="22"/>
                <w:szCs w:val="22"/>
                <w:lang w:val="lv-LV"/>
              </w:rPr>
              <w:t xml:space="preserve">Regulāri publicēt informāciju par </w:t>
            </w:r>
            <w:r w:rsidR="0045053A">
              <w:rPr>
                <w:sz w:val="22"/>
                <w:szCs w:val="22"/>
                <w:lang w:val="lv-LV"/>
              </w:rPr>
              <w:t xml:space="preserve">aktuālajiem </w:t>
            </w:r>
            <w:r w:rsidRPr="00401182">
              <w:rPr>
                <w:sz w:val="22"/>
                <w:szCs w:val="22"/>
                <w:lang w:val="lv-LV"/>
              </w:rPr>
              <w:t>kursiem sociālajos tīklos</w:t>
            </w:r>
            <w:r w:rsidR="001C634F">
              <w:rPr>
                <w:sz w:val="22"/>
                <w:szCs w:val="22"/>
                <w:lang w:val="lv-LV"/>
              </w:rPr>
              <w:t>;</w:t>
            </w:r>
          </w:p>
          <w:p w14:paraId="641A1B2C" w14:textId="6A2949FB" w:rsidR="008C621B" w:rsidRPr="00401182" w:rsidRDefault="008C621B" w:rsidP="00401182">
            <w:pPr>
              <w:pStyle w:val="NormalWeb"/>
              <w:numPr>
                <w:ilvl w:val="0"/>
                <w:numId w:val="31"/>
              </w:numPr>
              <w:ind w:left="176" w:hanging="141"/>
              <w:rPr>
                <w:sz w:val="22"/>
                <w:szCs w:val="22"/>
                <w:lang w:val="lv-LV"/>
              </w:rPr>
            </w:pPr>
            <w:r w:rsidRPr="00401182">
              <w:rPr>
                <w:sz w:val="22"/>
                <w:szCs w:val="22"/>
                <w:lang w:val="lv-LV"/>
              </w:rPr>
              <w:t xml:space="preserve">Ik gadu </w:t>
            </w:r>
            <w:r w:rsidR="0047536C">
              <w:rPr>
                <w:sz w:val="22"/>
                <w:szCs w:val="22"/>
                <w:lang w:val="lv-LV"/>
              </w:rPr>
              <w:t>izglītības iestāde piedalās izbraukuma semināros LV reģionos</w:t>
            </w:r>
            <w:r w:rsidR="001C634F">
              <w:rPr>
                <w:sz w:val="22"/>
                <w:szCs w:val="22"/>
                <w:lang w:val="lv-LV"/>
              </w:rPr>
              <w:t>;</w:t>
            </w:r>
          </w:p>
          <w:p w14:paraId="1ADD34F9" w14:textId="49DF719E" w:rsidR="00483E03" w:rsidRPr="00401182" w:rsidRDefault="001C634F" w:rsidP="00401182">
            <w:pPr>
              <w:pStyle w:val="NormalWeb"/>
              <w:numPr>
                <w:ilvl w:val="0"/>
                <w:numId w:val="31"/>
              </w:numPr>
              <w:ind w:left="176" w:hanging="141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Regulāras p</w:t>
            </w:r>
            <w:r w:rsidR="008C621B" w:rsidRPr="00401182">
              <w:rPr>
                <w:sz w:val="22"/>
                <w:szCs w:val="22"/>
                <w:lang w:val="lv-LV"/>
              </w:rPr>
              <w:t>ublikācija</w:t>
            </w:r>
            <w:r>
              <w:rPr>
                <w:sz w:val="22"/>
                <w:szCs w:val="22"/>
                <w:lang w:val="lv-LV"/>
              </w:rPr>
              <w:t>s</w:t>
            </w:r>
            <w:r w:rsidR="008C621B" w:rsidRPr="00401182">
              <w:rPr>
                <w:sz w:val="22"/>
                <w:szCs w:val="22"/>
                <w:lang w:val="lv-LV"/>
              </w:rPr>
              <w:t xml:space="preserve"> žurnālā </w:t>
            </w:r>
            <w:r w:rsidR="0045053A">
              <w:rPr>
                <w:sz w:val="22"/>
                <w:szCs w:val="22"/>
                <w:lang w:val="lv-LV"/>
              </w:rPr>
              <w:t>“</w:t>
            </w:r>
            <w:r w:rsidR="008C621B" w:rsidRPr="00401182">
              <w:rPr>
                <w:sz w:val="22"/>
                <w:szCs w:val="22"/>
                <w:lang w:val="lv-LV"/>
              </w:rPr>
              <w:t>Bioloģiski</w:t>
            </w:r>
            <w:r w:rsidR="0045053A">
              <w:rPr>
                <w:sz w:val="22"/>
                <w:szCs w:val="22"/>
                <w:lang w:val="lv-LV"/>
              </w:rPr>
              <w:t>”</w:t>
            </w:r>
            <w:r w:rsidR="008C621B" w:rsidRPr="00401182">
              <w:rPr>
                <w:sz w:val="22"/>
                <w:szCs w:val="22"/>
                <w:lang w:val="lv-LV"/>
              </w:rPr>
              <w:t xml:space="preserve"> un </w:t>
            </w:r>
            <w:r w:rsidR="0045053A">
              <w:rPr>
                <w:sz w:val="22"/>
                <w:szCs w:val="22"/>
                <w:lang w:val="lv-LV"/>
              </w:rPr>
              <w:t>“</w:t>
            </w:r>
            <w:r w:rsidR="008C621B" w:rsidRPr="00401182">
              <w:rPr>
                <w:sz w:val="22"/>
                <w:szCs w:val="22"/>
                <w:lang w:val="lv-LV"/>
              </w:rPr>
              <w:t>Saimnieks</w:t>
            </w:r>
            <w:r w:rsidR="0045053A">
              <w:rPr>
                <w:sz w:val="22"/>
                <w:szCs w:val="22"/>
                <w:lang w:val="lv-LV"/>
              </w:rPr>
              <w:t>”</w:t>
            </w:r>
            <w:r>
              <w:rPr>
                <w:sz w:val="22"/>
                <w:szCs w:val="22"/>
                <w:lang w:val="lv-LV"/>
              </w:rPr>
              <w:t>;</w:t>
            </w:r>
          </w:p>
          <w:p w14:paraId="63017931" w14:textId="6800C98B" w:rsidR="00A551FA" w:rsidRPr="005154D6" w:rsidRDefault="00C95DC9" w:rsidP="005154D6">
            <w:pPr>
              <w:pStyle w:val="NormalWeb"/>
              <w:numPr>
                <w:ilvl w:val="0"/>
                <w:numId w:val="31"/>
              </w:numPr>
              <w:ind w:left="176" w:hanging="141"/>
              <w:rPr>
                <w:sz w:val="22"/>
                <w:szCs w:val="22"/>
                <w:lang w:val="lv-LV"/>
              </w:rPr>
            </w:pPr>
            <w:r w:rsidRPr="00401182">
              <w:rPr>
                <w:sz w:val="22"/>
                <w:szCs w:val="22"/>
                <w:lang w:val="lv-LV"/>
              </w:rPr>
              <w:t xml:space="preserve">Kopīgu semināru organizēšana ar </w:t>
            </w:r>
            <w:r w:rsidR="0045053A">
              <w:rPr>
                <w:sz w:val="22"/>
                <w:szCs w:val="22"/>
                <w:lang w:val="lv-LV"/>
              </w:rPr>
              <w:t xml:space="preserve">LLKC,VAD, LAD. u.c. </w:t>
            </w:r>
          </w:p>
        </w:tc>
      </w:tr>
    </w:tbl>
    <w:p w14:paraId="5CDE1B1F" w14:textId="77777777" w:rsidR="005154D6" w:rsidRDefault="005154D6" w:rsidP="00A22077">
      <w:pPr>
        <w:pStyle w:val="NormalWeb"/>
        <w:spacing w:before="0" w:beforeAutospacing="0" w:after="0" w:afterAutospacing="0"/>
        <w:jc w:val="right"/>
        <w:rPr>
          <w:rStyle w:val="Strong"/>
          <w:sz w:val="20"/>
          <w:szCs w:val="20"/>
          <w:lang w:val="lv-LV"/>
        </w:rPr>
      </w:pPr>
    </w:p>
    <w:p w14:paraId="4FC36660" w14:textId="77777777" w:rsidR="005154D6" w:rsidRDefault="005154D6" w:rsidP="00A22077">
      <w:pPr>
        <w:pStyle w:val="NormalWeb"/>
        <w:spacing w:before="0" w:beforeAutospacing="0" w:after="0" w:afterAutospacing="0"/>
        <w:jc w:val="right"/>
        <w:rPr>
          <w:rStyle w:val="Strong"/>
          <w:sz w:val="20"/>
          <w:szCs w:val="20"/>
          <w:lang w:val="lv-LV"/>
        </w:rPr>
      </w:pPr>
    </w:p>
    <w:p w14:paraId="1586C2AC" w14:textId="77777777" w:rsidR="00C07120" w:rsidRDefault="002B0B97" w:rsidP="00A22077">
      <w:pPr>
        <w:pStyle w:val="NormalWeb"/>
        <w:spacing w:before="0" w:beforeAutospacing="0" w:after="0" w:afterAutospacing="0"/>
        <w:jc w:val="right"/>
        <w:rPr>
          <w:rStyle w:val="Strong"/>
          <w:lang w:val="lv-LV"/>
        </w:rPr>
      </w:pPr>
      <w:r w:rsidRPr="002B0B97">
        <w:rPr>
          <w:rStyle w:val="Strong"/>
          <w:lang w:val="lv-LV"/>
        </w:rPr>
        <w:t>SASKAŅOTS</w:t>
      </w:r>
    </w:p>
    <w:p w14:paraId="6DE70232" w14:textId="77777777" w:rsidR="002B0B97" w:rsidRDefault="002B0B97" w:rsidP="00A22077">
      <w:pPr>
        <w:pStyle w:val="NormalWeb"/>
        <w:spacing w:before="0" w:beforeAutospacing="0" w:after="0" w:afterAutospacing="0"/>
        <w:jc w:val="right"/>
        <w:rPr>
          <w:lang w:val="lv-LV"/>
        </w:rPr>
      </w:pPr>
      <w:r w:rsidRPr="002B0B97">
        <w:rPr>
          <w:lang w:val="lv-LV"/>
        </w:rPr>
        <w:br/>
      </w:r>
      <w:r w:rsidR="0097566A">
        <w:rPr>
          <w:lang w:val="lv-LV"/>
        </w:rPr>
        <w:t>SIA Sertifikācijas un testēšanas centrs</w:t>
      </w:r>
    </w:p>
    <w:p w14:paraId="524C1D77" w14:textId="77777777" w:rsidR="00A22077" w:rsidRPr="002B0B97" w:rsidRDefault="00A22077" w:rsidP="00A22077">
      <w:pPr>
        <w:pStyle w:val="NormalWeb"/>
        <w:spacing w:before="0" w:beforeAutospacing="0" w:after="0" w:afterAutospacing="0"/>
        <w:jc w:val="right"/>
        <w:rPr>
          <w:lang w:val="lv-LV"/>
        </w:rPr>
      </w:pPr>
    </w:p>
    <w:p w14:paraId="4D134E3F" w14:textId="77777777" w:rsidR="002B0B97" w:rsidRDefault="0097566A" w:rsidP="00A22077">
      <w:pPr>
        <w:pStyle w:val="NormalWeb"/>
        <w:spacing w:before="0" w:beforeAutospacing="0" w:after="0" w:afterAutospacing="0"/>
        <w:jc w:val="right"/>
        <w:rPr>
          <w:lang w:val="lv-LV"/>
        </w:rPr>
      </w:pPr>
      <w:r>
        <w:rPr>
          <w:lang w:val="lv-LV"/>
        </w:rPr>
        <w:t>Valdes loceklis</w:t>
      </w:r>
    </w:p>
    <w:p w14:paraId="78ADB5ED" w14:textId="77777777" w:rsidR="0097566A" w:rsidRPr="002B0B97" w:rsidRDefault="0097566A" w:rsidP="00A22077">
      <w:pPr>
        <w:pStyle w:val="NormalWeb"/>
        <w:spacing w:before="0" w:beforeAutospacing="0" w:after="0" w:afterAutospacing="0"/>
        <w:jc w:val="right"/>
        <w:rPr>
          <w:lang w:val="lv-LV"/>
        </w:rPr>
      </w:pPr>
      <w:r>
        <w:rPr>
          <w:lang w:val="lv-LV"/>
        </w:rPr>
        <w:t>Antanas Makarevičius</w:t>
      </w:r>
    </w:p>
    <w:p w14:paraId="3B294CA5" w14:textId="77777777" w:rsidR="00A22077" w:rsidRPr="002B0B97" w:rsidRDefault="00A22077">
      <w:pPr>
        <w:pStyle w:val="NormalWeb"/>
        <w:spacing w:before="0" w:beforeAutospacing="0" w:after="0" w:afterAutospacing="0"/>
        <w:jc w:val="right"/>
        <w:rPr>
          <w:lang w:val="lv-LV"/>
        </w:rPr>
      </w:pPr>
    </w:p>
    <w:sectPr w:rsidR="00A22077" w:rsidRPr="002B0B97" w:rsidSect="001C634F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altName w:val="Arial Unicode MS"/>
    <w:charset w:val="DE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944C3"/>
    <w:multiLevelType w:val="hybridMultilevel"/>
    <w:tmpl w:val="39F860B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A6F7D"/>
    <w:multiLevelType w:val="hybridMultilevel"/>
    <w:tmpl w:val="BD725E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3172C"/>
    <w:multiLevelType w:val="hybridMultilevel"/>
    <w:tmpl w:val="4BF21514"/>
    <w:lvl w:ilvl="0" w:tplc="04260001">
      <w:start w:val="1"/>
      <w:numFmt w:val="bullet"/>
      <w:lvlText w:val=""/>
      <w:lvlJc w:val="left"/>
      <w:pPr>
        <w:ind w:left="101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abstractNum w:abstractNumId="3" w15:restartNumberingAfterBreak="0">
    <w:nsid w:val="19132CB2"/>
    <w:multiLevelType w:val="hybridMultilevel"/>
    <w:tmpl w:val="697AD0B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912AF"/>
    <w:multiLevelType w:val="hybridMultilevel"/>
    <w:tmpl w:val="1E1805A8"/>
    <w:lvl w:ilvl="0" w:tplc="66E020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A3626"/>
    <w:multiLevelType w:val="hybridMultilevel"/>
    <w:tmpl w:val="09F8CE8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544D66"/>
    <w:multiLevelType w:val="hybridMultilevel"/>
    <w:tmpl w:val="26C836D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C81042"/>
    <w:multiLevelType w:val="multilevel"/>
    <w:tmpl w:val="C0BA4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512919"/>
    <w:multiLevelType w:val="multilevel"/>
    <w:tmpl w:val="9EAE2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5C2BA9"/>
    <w:multiLevelType w:val="multilevel"/>
    <w:tmpl w:val="5BB6A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FB6754"/>
    <w:multiLevelType w:val="multilevel"/>
    <w:tmpl w:val="82EAD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1E3A38"/>
    <w:multiLevelType w:val="hybridMultilevel"/>
    <w:tmpl w:val="53FE9B2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B65DCA"/>
    <w:multiLevelType w:val="multilevel"/>
    <w:tmpl w:val="C6123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CD60DC"/>
    <w:multiLevelType w:val="multilevel"/>
    <w:tmpl w:val="3FFCF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441E14"/>
    <w:multiLevelType w:val="hybridMultilevel"/>
    <w:tmpl w:val="5D02AACC"/>
    <w:lvl w:ilvl="0" w:tplc="04260001">
      <w:start w:val="1"/>
      <w:numFmt w:val="bullet"/>
      <w:lvlText w:val=""/>
      <w:lvlJc w:val="left"/>
      <w:pPr>
        <w:ind w:left="124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abstractNum w:abstractNumId="15" w15:restartNumberingAfterBreak="0">
    <w:nsid w:val="3A0F057E"/>
    <w:multiLevelType w:val="multilevel"/>
    <w:tmpl w:val="CD5A7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3610F1"/>
    <w:multiLevelType w:val="hybridMultilevel"/>
    <w:tmpl w:val="14EE2B86"/>
    <w:lvl w:ilvl="0" w:tplc="0B16B54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1E2058"/>
    <w:multiLevelType w:val="hybridMultilevel"/>
    <w:tmpl w:val="27E6200C"/>
    <w:lvl w:ilvl="0" w:tplc="04260001">
      <w:start w:val="1"/>
      <w:numFmt w:val="bullet"/>
      <w:lvlText w:val=""/>
      <w:lvlJc w:val="left"/>
      <w:pPr>
        <w:ind w:left="124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abstractNum w:abstractNumId="18" w15:restartNumberingAfterBreak="0">
    <w:nsid w:val="47DC0029"/>
    <w:multiLevelType w:val="multilevel"/>
    <w:tmpl w:val="A89CD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DB13B0"/>
    <w:multiLevelType w:val="multilevel"/>
    <w:tmpl w:val="DF24E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905AED"/>
    <w:multiLevelType w:val="hybridMultilevel"/>
    <w:tmpl w:val="2166BE8C"/>
    <w:lvl w:ilvl="0" w:tplc="04260001">
      <w:start w:val="1"/>
      <w:numFmt w:val="bullet"/>
      <w:lvlText w:val=""/>
      <w:lvlJc w:val="left"/>
      <w:pPr>
        <w:ind w:left="124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abstractNum w:abstractNumId="21" w15:restartNumberingAfterBreak="0">
    <w:nsid w:val="59E315D5"/>
    <w:multiLevelType w:val="hybridMultilevel"/>
    <w:tmpl w:val="75582F6C"/>
    <w:lvl w:ilvl="0" w:tplc="8D08DD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E52714"/>
    <w:multiLevelType w:val="hybridMultilevel"/>
    <w:tmpl w:val="DC0444B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D73E74"/>
    <w:multiLevelType w:val="hybridMultilevel"/>
    <w:tmpl w:val="7588485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A27C1F"/>
    <w:multiLevelType w:val="hybridMultilevel"/>
    <w:tmpl w:val="AEA2EFE4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99760B"/>
    <w:multiLevelType w:val="hybridMultilevel"/>
    <w:tmpl w:val="9FF61B0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E80C44"/>
    <w:multiLevelType w:val="hybridMultilevel"/>
    <w:tmpl w:val="14C63E40"/>
    <w:lvl w:ilvl="0" w:tplc="EB44408E">
      <w:start w:val="1"/>
      <w:numFmt w:val="lowerLetter"/>
      <w:lvlText w:val="%1)"/>
      <w:lvlJc w:val="left"/>
      <w:pPr>
        <w:ind w:left="528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248" w:hanging="360"/>
      </w:pPr>
    </w:lvl>
    <w:lvl w:ilvl="2" w:tplc="0426001B" w:tentative="1">
      <w:start w:val="1"/>
      <w:numFmt w:val="lowerRoman"/>
      <w:lvlText w:val="%3."/>
      <w:lvlJc w:val="right"/>
      <w:pPr>
        <w:ind w:left="1968" w:hanging="180"/>
      </w:pPr>
    </w:lvl>
    <w:lvl w:ilvl="3" w:tplc="0426000F" w:tentative="1">
      <w:start w:val="1"/>
      <w:numFmt w:val="decimal"/>
      <w:lvlText w:val="%4."/>
      <w:lvlJc w:val="left"/>
      <w:pPr>
        <w:ind w:left="2688" w:hanging="360"/>
      </w:pPr>
    </w:lvl>
    <w:lvl w:ilvl="4" w:tplc="04260019" w:tentative="1">
      <w:start w:val="1"/>
      <w:numFmt w:val="lowerLetter"/>
      <w:lvlText w:val="%5."/>
      <w:lvlJc w:val="left"/>
      <w:pPr>
        <w:ind w:left="3408" w:hanging="360"/>
      </w:pPr>
    </w:lvl>
    <w:lvl w:ilvl="5" w:tplc="0426001B" w:tentative="1">
      <w:start w:val="1"/>
      <w:numFmt w:val="lowerRoman"/>
      <w:lvlText w:val="%6."/>
      <w:lvlJc w:val="right"/>
      <w:pPr>
        <w:ind w:left="4128" w:hanging="180"/>
      </w:pPr>
    </w:lvl>
    <w:lvl w:ilvl="6" w:tplc="0426000F" w:tentative="1">
      <w:start w:val="1"/>
      <w:numFmt w:val="decimal"/>
      <w:lvlText w:val="%7."/>
      <w:lvlJc w:val="left"/>
      <w:pPr>
        <w:ind w:left="4848" w:hanging="360"/>
      </w:pPr>
    </w:lvl>
    <w:lvl w:ilvl="7" w:tplc="04260019" w:tentative="1">
      <w:start w:val="1"/>
      <w:numFmt w:val="lowerLetter"/>
      <w:lvlText w:val="%8."/>
      <w:lvlJc w:val="left"/>
      <w:pPr>
        <w:ind w:left="5568" w:hanging="360"/>
      </w:pPr>
    </w:lvl>
    <w:lvl w:ilvl="8" w:tplc="0426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27" w15:restartNumberingAfterBreak="0">
    <w:nsid w:val="76520B5C"/>
    <w:multiLevelType w:val="multilevel"/>
    <w:tmpl w:val="DF7C3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A32246"/>
    <w:multiLevelType w:val="multilevel"/>
    <w:tmpl w:val="34B20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826A73"/>
    <w:multiLevelType w:val="hybridMultilevel"/>
    <w:tmpl w:val="3948FDEE"/>
    <w:lvl w:ilvl="0" w:tplc="04260001">
      <w:start w:val="1"/>
      <w:numFmt w:val="bullet"/>
      <w:lvlText w:val=""/>
      <w:lvlJc w:val="left"/>
      <w:pPr>
        <w:ind w:left="101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abstractNum w:abstractNumId="30" w15:restartNumberingAfterBreak="0">
    <w:nsid w:val="7E3345A3"/>
    <w:multiLevelType w:val="multilevel"/>
    <w:tmpl w:val="9536C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02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6"/>
  </w:num>
  <w:num w:numId="3">
    <w:abstractNumId w:val="3"/>
  </w:num>
  <w:num w:numId="4">
    <w:abstractNumId w:val="21"/>
  </w:num>
  <w:num w:numId="5">
    <w:abstractNumId w:val="5"/>
  </w:num>
  <w:num w:numId="6">
    <w:abstractNumId w:val="12"/>
  </w:num>
  <w:num w:numId="7">
    <w:abstractNumId w:val="9"/>
  </w:num>
  <w:num w:numId="8">
    <w:abstractNumId w:val="15"/>
  </w:num>
  <w:num w:numId="9">
    <w:abstractNumId w:val="8"/>
  </w:num>
  <w:num w:numId="10">
    <w:abstractNumId w:val="13"/>
  </w:num>
  <w:num w:numId="11">
    <w:abstractNumId w:val="10"/>
  </w:num>
  <w:num w:numId="12">
    <w:abstractNumId w:val="27"/>
  </w:num>
  <w:num w:numId="13">
    <w:abstractNumId w:val="28"/>
  </w:num>
  <w:num w:numId="14">
    <w:abstractNumId w:val="30"/>
  </w:num>
  <w:num w:numId="15">
    <w:abstractNumId w:val="18"/>
  </w:num>
  <w:num w:numId="16">
    <w:abstractNumId w:val="7"/>
  </w:num>
  <w:num w:numId="17">
    <w:abstractNumId w:val="19"/>
  </w:num>
  <w:num w:numId="18">
    <w:abstractNumId w:val="24"/>
  </w:num>
  <w:num w:numId="19">
    <w:abstractNumId w:val="29"/>
  </w:num>
  <w:num w:numId="20">
    <w:abstractNumId w:val="2"/>
  </w:num>
  <w:num w:numId="21">
    <w:abstractNumId w:val="26"/>
  </w:num>
  <w:num w:numId="22">
    <w:abstractNumId w:val="23"/>
  </w:num>
  <w:num w:numId="23">
    <w:abstractNumId w:val="17"/>
  </w:num>
  <w:num w:numId="24">
    <w:abstractNumId w:val="20"/>
  </w:num>
  <w:num w:numId="25">
    <w:abstractNumId w:val="14"/>
  </w:num>
  <w:num w:numId="26">
    <w:abstractNumId w:val="0"/>
  </w:num>
  <w:num w:numId="27">
    <w:abstractNumId w:val="22"/>
  </w:num>
  <w:num w:numId="28">
    <w:abstractNumId w:val="11"/>
  </w:num>
  <w:num w:numId="29">
    <w:abstractNumId w:val="25"/>
  </w:num>
  <w:num w:numId="30">
    <w:abstractNumId w:val="4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19D"/>
    <w:rsid w:val="00024485"/>
    <w:rsid w:val="000A5DB8"/>
    <w:rsid w:val="00183A4C"/>
    <w:rsid w:val="001C634F"/>
    <w:rsid w:val="001D1718"/>
    <w:rsid w:val="001E0EB5"/>
    <w:rsid w:val="001F0BF8"/>
    <w:rsid w:val="002A0EAB"/>
    <w:rsid w:val="002A6D7D"/>
    <w:rsid w:val="002B0B97"/>
    <w:rsid w:val="002F6429"/>
    <w:rsid w:val="0031719D"/>
    <w:rsid w:val="00395B23"/>
    <w:rsid w:val="00401182"/>
    <w:rsid w:val="00410CCB"/>
    <w:rsid w:val="00420230"/>
    <w:rsid w:val="00422BFF"/>
    <w:rsid w:val="0045053A"/>
    <w:rsid w:val="00464DCC"/>
    <w:rsid w:val="0047536C"/>
    <w:rsid w:val="00483E03"/>
    <w:rsid w:val="00484287"/>
    <w:rsid w:val="004E154C"/>
    <w:rsid w:val="005154D6"/>
    <w:rsid w:val="00562E2E"/>
    <w:rsid w:val="005A4567"/>
    <w:rsid w:val="00677D03"/>
    <w:rsid w:val="006A359E"/>
    <w:rsid w:val="006D041F"/>
    <w:rsid w:val="006F6A36"/>
    <w:rsid w:val="007406BA"/>
    <w:rsid w:val="007770F6"/>
    <w:rsid w:val="007E0B0D"/>
    <w:rsid w:val="007E3879"/>
    <w:rsid w:val="007F088E"/>
    <w:rsid w:val="008C621B"/>
    <w:rsid w:val="008F53A5"/>
    <w:rsid w:val="00911F76"/>
    <w:rsid w:val="009407BC"/>
    <w:rsid w:val="0097566A"/>
    <w:rsid w:val="009C5561"/>
    <w:rsid w:val="009D5AA3"/>
    <w:rsid w:val="009E114F"/>
    <w:rsid w:val="00A059C8"/>
    <w:rsid w:val="00A22077"/>
    <w:rsid w:val="00A4581C"/>
    <w:rsid w:val="00A551FA"/>
    <w:rsid w:val="00AB2D14"/>
    <w:rsid w:val="00B959DD"/>
    <w:rsid w:val="00C03769"/>
    <w:rsid w:val="00C07120"/>
    <w:rsid w:val="00C95DC9"/>
    <w:rsid w:val="00C97EA7"/>
    <w:rsid w:val="00CC30EB"/>
    <w:rsid w:val="00CC663B"/>
    <w:rsid w:val="00D36506"/>
    <w:rsid w:val="00D6117A"/>
    <w:rsid w:val="00D902B3"/>
    <w:rsid w:val="00E129C7"/>
    <w:rsid w:val="00E327AF"/>
    <w:rsid w:val="00E9057B"/>
    <w:rsid w:val="00ED23B4"/>
    <w:rsid w:val="00F16142"/>
    <w:rsid w:val="00F66220"/>
    <w:rsid w:val="00F9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69FEE"/>
  <w15:chartTrackingRefBased/>
  <w15:docId w15:val="{7FDBD280-7B34-4D53-845F-77664C0C1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B23"/>
  </w:style>
  <w:style w:type="paragraph" w:styleId="Heading3">
    <w:name w:val="heading 3"/>
    <w:basedOn w:val="Normal"/>
    <w:link w:val="Heading3Char"/>
    <w:uiPriority w:val="9"/>
    <w:qFormat/>
    <w:rsid w:val="002B0B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paragraph" w:styleId="Heading4">
    <w:name w:val="heading 4"/>
    <w:basedOn w:val="Normal"/>
    <w:link w:val="Heading4Char"/>
    <w:uiPriority w:val="9"/>
    <w:qFormat/>
    <w:rsid w:val="002B0B9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styleId="Heading5">
    <w:name w:val="heading 5"/>
    <w:basedOn w:val="Normal"/>
    <w:link w:val="Heading5Char"/>
    <w:uiPriority w:val="9"/>
    <w:qFormat/>
    <w:rsid w:val="002B0B9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7EA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D5AA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06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6BA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2B0B97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2B0B97"/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2B0B97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NormalWeb">
    <w:name w:val="Normal (Web)"/>
    <w:basedOn w:val="Normal"/>
    <w:uiPriority w:val="99"/>
    <w:unhideWhenUsed/>
    <w:rsid w:val="002B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2B0B97"/>
    <w:rPr>
      <w:b/>
      <w:bCs/>
    </w:rPr>
  </w:style>
  <w:style w:type="table" w:styleId="TableGrid">
    <w:name w:val="Table Grid"/>
    <w:basedOn w:val="TableNormal"/>
    <w:uiPriority w:val="39"/>
    <w:rsid w:val="00C03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83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tc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3</Pages>
  <Words>3078</Words>
  <Characters>1755</Characters>
  <Application>Microsoft Office Word</Application>
  <DocSecurity>0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</dc:creator>
  <cp:keywords/>
  <dc:description/>
  <cp:lastModifiedBy>Māra</cp:lastModifiedBy>
  <cp:revision>9</cp:revision>
  <cp:lastPrinted>2026-09-15T10:16:00Z</cp:lastPrinted>
  <dcterms:created xsi:type="dcterms:W3CDTF">2025-12-03T07:40:00Z</dcterms:created>
  <dcterms:modified xsi:type="dcterms:W3CDTF">2026-09-15T10:17:00Z</dcterms:modified>
</cp:coreProperties>
</file>